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“我为好书代言”微视频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参与对象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全县中小学生（含中职）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1.内容主题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围绕“我为好书代言”展开，需分享和推荐自己心目中的优秀书籍，讲述与该书相关的个人故事，传递阅读带来的乐趣与价值。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2.形式要求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采用微视频形式，画面清晰、稳定，声音清楚、无杂音。视频格式不限，视频大小不超过 100MB，时长控制在3分钟以内。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3.创作内容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需包含书籍基本信息（书名、作者等）、推荐理由（如书籍的思想内涵、语言风格、对个人成长的影响等）、与好书的故事（如阅读时的感悟、因书籍引发的难忘经历等），可适当加入书籍内页片段和书籍相关的场景拍摄，让内容更加生动直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视频内容应积极健康、符合中小学生认知特点，不得含有不良信息；作品需为原创，严禁抄袭、剽窃他人作品。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1.每份作品需附一份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文字材料，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对视频内容进行简要介绍，并清晰地标注作品名称、作者姓名、所在学校班级、指导教师及联系电话。视频和文字材料均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命名为“学校 + 班级 + 姓名 + 作品名”。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2.作品需经学校评选审核后进行报送。各乡镇中心校推荐作品初中组和小学组各5份（城关可每校推荐5份），每所完职师（包括霍邱一中、霍邱二中）、霍邱一中城南分校、霍邱三中、二中初中部各推荐作品5份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（申报材料须以学校为单位统一报送，个人单独报送的材料将不予接收）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。学校的作品及汇总表统一压缩为ZIP格式（各学段须分组），于9月8日下班前报送至县教育局教育股，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联系人：蔡治青，联系电话：0564-6080161，邮箱：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2650366067@qq.com。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县教育局将邀请专家组成评审组，对参赛作品进行评审，同时选送部分优秀作品报送至市教体局。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2098" w:right="1531" w:bottom="1984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“我为好书代言”微视频汇总表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小学组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7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75"/>
        <w:gridCol w:w="1827"/>
        <w:gridCol w:w="1807"/>
        <w:gridCol w:w="1606"/>
        <w:gridCol w:w="218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531" w:right="2098" w:bottom="1531" w:left="1984" w:header="851" w:footer="1474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“我为好书代言”微视频汇总表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初中组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7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75"/>
        <w:gridCol w:w="1827"/>
        <w:gridCol w:w="1807"/>
        <w:gridCol w:w="1606"/>
        <w:gridCol w:w="218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531" w:right="2098" w:bottom="1531" w:left="1984" w:header="851" w:footer="1474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“我为好书代言”微视频汇总表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24"/>
          <w:lang w:val="en-US" w:eastAsia="zh-CN"/>
        </w:rPr>
        <w:t>高中组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7"/>
        <w:tblpPr w:leftFromText="180" w:rightFromText="180" w:vertAnchor="text" w:horzAnchor="page" w:tblpX="1648" w:tblpY="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75"/>
        <w:gridCol w:w="1827"/>
        <w:gridCol w:w="1807"/>
        <w:gridCol w:w="1606"/>
        <w:gridCol w:w="218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18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8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6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2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4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9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7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85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647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24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82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sectPr>
      <w:pgSz w:w="16838" w:h="11906" w:orient="landscape"/>
      <w:pgMar w:top="1531" w:right="2098" w:bottom="1531" w:left="1984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93248"/>
    <w:rsid w:val="11910467"/>
    <w:rsid w:val="11BF3ECF"/>
    <w:rsid w:val="18646F61"/>
    <w:rsid w:val="187E3B6A"/>
    <w:rsid w:val="1D7414B2"/>
    <w:rsid w:val="1E132E91"/>
    <w:rsid w:val="24276EAD"/>
    <w:rsid w:val="28312BF5"/>
    <w:rsid w:val="2F350375"/>
    <w:rsid w:val="30107E21"/>
    <w:rsid w:val="31D45917"/>
    <w:rsid w:val="36AF6C5F"/>
    <w:rsid w:val="376C4B50"/>
    <w:rsid w:val="37DE972F"/>
    <w:rsid w:val="39663F4D"/>
    <w:rsid w:val="3BFE6E3D"/>
    <w:rsid w:val="46072613"/>
    <w:rsid w:val="46EB40C3"/>
    <w:rsid w:val="491012A6"/>
    <w:rsid w:val="4961028C"/>
    <w:rsid w:val="4EA01857"/>
    <w:rsid w:val="524A14C2"/>
    <w:rsid w:val="5A546CC4"/>
    <w:rsid w:val="5B063B2B"/>
    <w:rsid w:val="5C1650EC"/>
    <w:rsid w:val="5DD36402"/>
    <w:rsid w:val="5E372C2B"/>
    <w:rsid w:val="5E874207"/>
    <w:rsid w:val="62435D23"/>
    <w:rsid w:val="62883548"/>
    <w:rsid w:val="70EB4CFB"/>
    <w:rsid w:val="7BBF8F2A"/>
    <w:rsid w:val="7D6A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850</Words>
  <Characters>895</Characters>
  <Lines>0</Lines>
  <Paragraphs>0</Paragraphs>
  <TotalTime>0</TotalTime>
  <ScaleCrop>false</ScaleCrop>
  <LinksUpToDate>false</LinksUpToDate>
  <CharactersWithSpaces>903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2026-04-22T23:26:00Z</dcterms:created>
  <dc:creator>Administrator</dc:creator>
  <cp:lastModifiedBy>huawei</cp:lastModifiedBy>
  <dcterms:modified xsi:type="dcterms:W3CDTF">2026-06-02T14:37:33Z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eyJoZGlkIjoiZmE4ZDY5ZWU1MTQ1NTc5NTRhMjgzMTk0YTU2MzYxNjciLCJ1c2VySWQiOiI2Njk2MzkxMzkifQ==</vt:lpwstr>
  </property>
  <property fmtid="{D5CDD505-2E9C-101B-9397-08002B2CF9AE}" pid="4" name="ICV">
    <vt:lpwstr>B320F80864DD461FA59B1EF958B9D07E_12</vt:lpwstr>
  </property>
</Properties>
</file>