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eastAsia="黑体"/>
          <w:sz w:val="42"/>
        </w:rPr>
      </w:pP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安徽省第十届优秀教育科研成果奖</w:t>
      </w:r>
    </w:p>
    <w:p>
      <w:pPr>
        <w:jc w:val="center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eastAsia="黑体"/>
          <w:sz w:val="44"/>
          <w:szCs w:val="44"/>
          <w:lang w:val="en-US" w:eastAsia="zh-CN"/>
        </w:rPr>
        <w:t>申报书</w:t>
      </w:r>
    </w:p>
    <w:p>
      <w:pPr>
        <w:jc w:val="center"/>
        <w:rPr>
          <w:rFonts w:hint="eastAsia" w:eastAsia="黑体"/>
          <w:sz w:val="48"/>
        </w:rPr>
      </w:pPr>
    </w:p>
    <w:p>
      <w:pPr>
        <w:spacing w:line="480" w:lineRule="auto"/>
        <w:ind w:left="1260" w:leftChars="600"/>
        <w:rPr>
          <w:rFonts w:hint="eastAsia"/>
          <w:sz w:val="32"/>
        </w:rPr>
      </w:pPr>
    </w:p>
    <w:p>
      <w:pPr>
        <w:spacing w:line="720" w:lineRule="auto"/>
        <w:ind w:left="638" w:leftChars="304" w:firstLine="0" w:firstLineChars="0"/>
        <w:jc w:val="left"/>
        <w:rPr>
          <w:rFonts w:hint="eastAsia"/>
          <w:sz w:val="32"/>
        </w:rPr>
      </w:pPr>
      <w:r>
        <w:rPr>
          <w:rFonts w:hint="eastAsia"/>
          <w:sz w:val="32"/>
        </w:rPr>
        <w:t>成果名称</w:t>
      </w:r>
      <w:r>
        <w:rPr>
          <w:rFonts w:hint="eastAsia"/>
          <w:sz w:val="32"/>
          <w:u w:val="single"/>
        </w:rPr>
        <w:t xml:space="preserve">                             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single"/>
        </w:rPr>
        <w:t xml:space="preserve">     </w:t>
      </w:r>
    </w:p>
    <w:p>
      <w:pPr>
        <w:spacing w:line="720" w:lineRule="auto"/>
        <w:ind w:left="638" w:leftChars="304" w:firstLine="0" w:firstLineChars="0"/>
        <w:jc w:val="left"/>
        <w:rPr>
          <w:rFonts w:hint="eastAsia"/>
          <w:sz w:val="32"/>
        </w:rPr>
      </w:pPr>
      <w:r>
        <w:rPr>
          <w:rFonts w:hint="eastAsia"/>
          <w:sz w:val="32"/>
        </w:rPr>
        <w:t>申报人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     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  </w:t>
      </w:r>
    </w:p>
    <w:p>
      <w:pPr>
        <w:spacing w:line="720" w:lineRule="auto"/>
        <w:ind w:left="638" w:leftChars="304" w:firstLine="0" w:firstLineChars="0"/>
        <w:jc w:val="left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申报人单位</w:t>
      </w:r>
      <w:r>
        <w:rPr>
          <w:rFonts w:hint="eastAsia"/>
          <w:spacing w:val="20"/>
          <w:sz w:val="32"/>
          <w:u w:val="single"/>
        </w:rPr>
        <w:t xml:space="preserve">                        </w:t>
      </w:r>
      <w:r>
        <w:rPr>
          <w:rFonts w:hint="eastAsia"/>
          <w:spacing w:val="20"/>
          <w:sz w:val="32"/>
          <w:u w:val="single"/>
          <w:lang w:val="en-US" w:eastAsia="zh-CN"/>
        </w:rPr>
        <w:t xml:space="preserve"> </w:t>
      </w:r>
      <w:r>
        <w:rPr>
          <w:rFonts w:hint="eastAsia"/>
          <w:spacing w:val="20"/>
          <w:sz w:val="32"/>
          <w:u w:val="single"/>
        </w:rPr>
        <w:t xml:space="preserve">  </w:t>
      </w:r>
    </w:p>
    <w:p>
      <w:pPr>
        <w:spacing w:line="720" w:lineRule="auto"/>
        <w:ind w:left="638" w:leftChars="304" w:firstLine="0" w:firstLineChars="0"/>
        <w:jc w:val="left"/>
        <w:rPr>
          <w:rFonts w:hint="eastAsia" w:eastAsia="宋体"/>
          <w:spacing w:val="12"/>
          <w:sz w:val="32"/>
          <w:lang w:val="en-US" w:eastAsia="zh-CN"/>
        </w:rPr>
      </w:pPr>
      <w:r>
        <w:rPr>
          <w:rFonts w:hint="eastAsia"/>
          <w:spacing w:val="12"/>
          <w:sz w:val="32"/>
          <w:lang w:val="en-US" w:eastAsia="zh-CN"/>
        </w:rPr>
        <w:t>联系电话</w:t>
      </w:r>
      <w:r>
        <w:rPr>
          <w:rFonts w:hint="eastAsia"/>
          <w:spacing w:val="20"/>
          <w:sz w:val="32"/>
          <w:u w:val="single"/>
        </w:rPr>
        <w:t xml:space="preserve">                </w:t>
      </w:r>
      <w:r>
        <w:rPr>
          <w:rFonts w:hint="eastAsia"/>
          <w:spacing w:val="20"/>
          <w:sz w:val="32"/>
          <w:u w:val="single"/>
          <w:lang w:val="en-US" w:eastAsia="zh-CN"/>
        </w:rPr>
        <w:t xml:space="preserve">  </w:t>
      </w:r>
      <w:r>
        <w:rPr>
          <w:rFonts w:hint="eastAsia"/>
          <w:spacing w:val="20"/>
          <w:sz w:val="32"/>
          <w:u w:val="single"/>
        </w:rPr>
        <w:t xml:space="preserve">           </w:t>
      </w:r>
    </w:p>
    <w:p>
      <w:pPr>
        <w:spacing w:line="720" w:lineRule="auto"/>
        <w:ind w:left="638" w:leftChars="304" w:firstLine="0" w:firstLineChars="0"/>
        <w:jc w:val="left"/>
        <w:rPr>
          <w:rFonts w:hint="eastAsia"/>
          <w:spacing w:val="12"/>
        </w:rPr>
      </w:pPr>
      <w:r>
        <w:rPr>
          <w:rFonts w:hint="eastAsia"/>
          <w:spacing w:val="12"/>
          <w:sz w:val="32"/>
        </w:rPr>
        <w:t>填报日期</w:t>
      </w:r>
      <w:r>
        <w:rPr>
          <w:rFonts w:hint="eastAsia"/>
          <w:spacing w:val="12"/>
          <w:sz w:val="32"/>
          <w:lang w:val="en-US" w:eastAsia="zh-CN"/>
        </w:rPr>
        <w:t xml:space="preserve"> </w:t>
      </w:r>
      <w:r>
        <w:rPr>
          <w:rFonts w:hint="eastAsia"/>
          <w:spacing w:val="12"/>
          <w:sz w:val="32"/>
          <w:u w:val="single"/>
        </w:rPr>
        <w:t xml:space="preserve">                   </w:t>
      </w:r>
      <w:r>
        <w:rPr>
          <w:rFonts w:hint="eastAsia"/>
          <w:spacing w:val="12"/>
          <w:sz w:val="32"/>
          <w:u w:val="single"/>
          <w:lang w:val="en-US" w:eastAsia="zh-CN"/>
        </w:rPr>
        <w:t xml:space="preserve">  </w:t>
      </w:r>
      <w:r>
        <w:rPr>
          <w:rFonts w:hint="eastAsia"/>
          <w:spacing w:val="12"/>
          <w:sz w:val="32"/>
          <w:u w:val="single"/>
        </w:rPr>
        <w:t xml:space="preserve">          </w:t>
      </w:r>
    </w:p>
    <w:p>
      <w:pPr>
        <w:ind w:firstLine="316" w:firstLineChars="100"/>
        <w:rPr>
          <w:rFonts w:ascii="楷体" w:eastAsia="楷体"/>
          <w:spacing w:val="-2"/>
          <w:sz w:val="32"/>
        </w:rPr>
      </w:pPr>
    </w:p>
    <w:p>
      <w:pPr>
        <w:ind w:firstLine="316" w:firstLineChars="100"/>
        <w:rPr>
          <w:rFonts w:ascii="楷体" w:eastAsia="楷体"/>
          <w:spacing w:val="-2"/>
          <w:sz w:val="32"/>
        </w:rPr>
      </w:pPr>
    </w:p>
    <w:p>
      <w:pPr>
        <w:pStyle w:val="2"/>
        <w:ind w:left="99" w:leftChars="47" w:firstLine="3500" w:firstLineChars="125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pacing w:val="-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2"/>
          <w:kern w:val="2"/>
          <w:sz w:val="32"/>
          <w:szCs w:val="32"/>
          <w:lang w:val="en-US" w:eastAsia="zh-CN" w:bidi="ar-SA"/>
        </w:rPr>
        <w:t>安徽省教育科学研究院</w:t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月制</w:t>
      </w:r>
    </w:p>
    <w:p>
      <w:pPr>
        <w:ind w:left="2936" w:leftChars="798" w:hanging="1260" w:hangingChars="600"/>
        <w:jc w:val="center"/>
      </w:pPr>
    </w:p>
    <w:p>
      <w:pPr>
        <w:ind w:left="2936" w:leftChars="798" w:hanging="1260" w:hangingChars="600"/>
        <w:jc w:val="both"/>
      </w:pPr>
    </w:p>
    <w:p>
      <w:pPr>
        <w:ind w:left="2936" w:leftChars="798" w:hanging="1260" w:hangingChars="600"/>
      </w:pPr>
    </w:p>
    <w:p>
      <w:pPr>
        <w:ind w:left="2936" w:leftChars="798" w:hanging="1260" w:hangingChars="600"/>
      </w:pPr>
    </w:p>
    <w:p>
      <w:pPr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填 报 说 明</w:t>
      </w: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/>
        <w:jc w:val="left"/>
        <w:textAlignment w:val="auto"/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按各表栏目填写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/>
        <w:jc w:val="left"/>
        <w:textAlignment w:val="auto"/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分类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栏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将选定项内容填写在</w:t>
      </w: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【</w:t>
      </w: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】</w:t>
      </w: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  <w:lang w:val="en-US" w:eastAsia="zh-CN"/>
        </w:rPr>
        <w:t xml:space="preserve">内。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/>
        <w:jc w:val="left"/>
        <w:textAlignment w:val="auto"/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申报单位按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val="en-US" w:eastAsia="zh-CN"/>
        </w:rPr>
        <w:t>事业单位法人证书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填写全称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val="en-US" w:eastAsia="zh-CN"/>
        </w:rPr>
        <w:t>申报人限2人以内，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总人数6人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/>
        <w:jc w:val="left"/>
        <w:textAlignment w:val="auto"/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立项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val="en-US" w:eastAsia="zh-CN"/>
        </w:rPr>
        <w:t>通知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书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结项证书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:lang w:val="en-US" w:eastAsia="zh-CN"/>
        </w:rPr>
        <w:t>需所在单位核验证明并盖章。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成果获奖情况：写明奖励单位、名称、等级和时间，并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在成果材料中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提供相关资料。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7.</w:t>
      </w:r>
      <w:bookmarkStart w:id="0" w:name="OLE_LINK1"/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成果引用或被采纳情况</w:t>
      </w:r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：写明引用书名或刊期、次数，以及采纳单位和采纳情况，并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在成果材料中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提供相关资料。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成果社会反映：是否被译成他种文字、再版或多次印刷；是否有刊物转载；是否有重要会议报告；是否有其他相关评价等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并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在成果材料中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提供相关资料。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zh-CN" w:eastAsia="zh-CN"/>
        </w:rPr>
        <w:t>遵守《著作权法》和《专利法》等相关法律法规。提交的成果材料不得抄袭、剽窃或侵吞他人学术成果；不得伪造材料、篡改文献和数据等；凡引用他人的观点、方案、资料、数据等，均应加以注释和如实说明。所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zh-CN" w:eastAsia="zh-CN"/>
        </w:rPr>
        <w:t>的研究成果不存在知识产权争议。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申报人承诺所有申报材料的真实性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本表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在相应的地方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签名、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盖公章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否则视为无效申报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spacing w:line="520" w:lineRule="exact"/>
        <w:ind w:firstLine="3092" w:firstLineChars="1100"/>
        <w:jc w:val="both"/>
        <w:rPr>
          <w:rFonts w:hint="eastAsia" w:ascii="黑体" w:hAnsi="宋体" w:eastAsia="黑体"/>
          <w:b/>
          <w:bCs/>
          <w:sz w:val="28"/>
          <w:lang w:val="en-US" w:eastAsia="zh-CN"/>
        </w:rPr>
      </w:pPr>
    </w:p>
    <w:p>
      <w:pPr>
        <w:spacing w:line="520" w:lineRule="exact"/>
        <w:ind w:firstLine="3092" w:firstLineChars="1100"/>
        <w:jc w:val="both"/>
        <w:rPr>
          <w:rFonts w:hint="eastAsia" w:ascii="黑体" w:hAnsi="宋体" w:eastAsia="黑体"/>
          <w:b/>
          <w:bCs/>
          <w:sz w:val="28"/>
          <w:lang w:val="en-US" w:eastAsia="zh-CN"/>
        </w:rPr>
      </w:pPr>
    </w:p>
    <w:p>
      <w:pPr>
        <w:spacing w:line="520" w:lineRule="exact"/>
        <w:ind w:firstLine="3092" w:firstLineChars="1100"/>
        <w:jc w:val="both"/>
        <w:rPr>
          <w:rFonts w:hint="eastAsia" w:ascii="黑体" w:hAnsi="宋体" w:eastAsia="黑体"/>
          <w:b/>
          <w:bCs/>
          <w:sz w:val="28"/>
          <w:lang w:val="en-US" w:eastAsia="zh-CN"/>
        </w:rPr>
      </w:pPr>
    </w:p>
    <w:p>
      <w:pPr>
        <w:rPr>
          <w:rFonts w:hint="eastAsia" w:ascii="黑体" w:hAnsi="宋体" w:eastAsia="黑体"/>
          <w:b/>
          <w:bCs/>
          <w:sz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lang w:val="en-US" w:eastAsia="zh-CN"/>
        </w:rPr>
        <w:br w:type="page"/>
      </w:r>
    </w:p>
    <w:p>
      <w:pPr>
        <w:spacing w:line="520" w:lineRule="exact"/>
        <w:ind w:firstLine="3092" w:firstLineChars="1100"/>
        <w:jc w:val="both"/>
        <w:rPr>
          <w:rFonts w:hint="default" w:ascii="方正仿宋_GBK" w:hAnsi="方正仿宋_GBK" w:eastAsia="黑体" w:cs="方正仿宋_GBK"/>
          <w:color w:val="FF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lang w:val="en-US" w:eastAsia="zh-CN"/>
        </w:rPr>
        <w:t>一</w:t>
      </w:r>
      <w:r>
        <w:rPr>
          <w:rFonts w:hint="eastAsia" w:ascii="黑体" w:hAnsi="宋体" w:eastAsia="黑体"/>
          <w:b/>
          <w:bCs/>
          <w:sz w:val="28"/>
        </w:rPr>
        <w:t>、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申报信息</w:t>
      </w:r>
    </w:p>
    <w:tbl>
      <w:tblPr>
        <w:tblStyle w:val="3"/>
        <w:tblW w:w="8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093"/>
        <w:gridCol w:w="912"/>
        <w:gridCol w:w="716"/>
        <w:gridCol w:w="784"/>
        <w:gridCol w:w="1188"/>
        <w:gridCol w:w="1121"/>
        <w:gridCol w:w="2060"/>
        <w:gridCol w:w="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916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成果名称</w:t>
            </w:r>
          </w:p>
        </w:tc>
        <w:tc>
          <w:tcPr>
            <w:tcW w:w="6784" w:type="dxa"/>
            <w:gridSpan w:val="7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823" w:type="dxa"/>
            <w:vMerge w:val="restart"/>
            <w:vAlign w:val="center"/>
          </w:tcPr>
          <w:p>
            <w:pPr>
              <w:pStyle w:val="5"/>
              <w:spacing w:before="178" w:line="364" w:lineRule="auto"/>
              <w:ind w:left="203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分类</w:t>
            </w:r>
          </w:p>
        </w:tc>
        <w:tc>
          <w:tcPr>
            <w:tcW w:w="1093" w:type="dxa"/>
            <w:vAlign w:val="center"/>
          </w:tcPr>
          <w:p>
            <w:pPr>
              <w:pStyle w:val="5"/>
              <w:tabs>
                <w:tab w:val="left" w:pos="808"/>
              </w:tabs>
              <w:spacing w:before="160"/>
              <w:jc w:val="center"/>
              <w:rPr>
                <w:rFonts w:hint="eastAsia"/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成果内容</w:t>
            </w:r>
          </w:p>
          <w:p>
            <w:pPr>
              <w:pStyle w:val="5"/>
              <w:tabs>
                <w:tab w:val="left" w:pos="808"/>
              </w:tabs>
              <w:spacing w:before="16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10"/>
                <w:sz w:val="21"/>
                <w:szCs w:val="21"/>
              </w:rPr>
              <w:t>【</w:t>
            </w:r>
            <w:r>
              <w:rPr>
                <w:sz w:val="21"/>
                <w:szCs w:val="21"/>
              </w:rPr>
              <w:tab/>
            </w:r>
            <w:r>
              <w:rPr>
                <w:spacing w:val="-10"/>
                <w:sz w:val="21"/>
                <w:szCs w:val="21"/>
              </w:rPr>
              <w:t>】</w:t>
            </w:r>
          </w:p>
        </w:tc>
        <w:tc>
          <w:tcPr>
            <w:tcW w:w="6784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3347"/>
                <w:tab w:val="left" w:pos="4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400" w:lineRule="exact"/>
              <w:ind w:left="108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1.德育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学科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3.课程建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</w:rPr>
              <w:t>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4.教师发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</w:rPr>
              <w:t>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学校管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</w:rPr>
              <w:t>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3347"/>
                <w:tab w:val="left" w:pos="4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00" w:lineRule="exact"/>
              <w:ind w:left="108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.教育评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</w:rPr>
              <w:t>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  <w:lang w:val="en-US" w:eastAsia="zh-CN"/>
              </w:rPr>
              <w:t xml:space="preserve">  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教育技术  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职业教育  9.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综合研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</w:rPr>
              <w:t>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.其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0"/>
                <w:sz w:val="21"/>
                <w:szCs w:val="21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tabs>
                <w:tab w:val="left" w:pos="808"/>
              </w:tabs>
              <w:spacing w:before="160"/>
              <w:jc w:val="center"/>
              <w:rPr>
                <w:rFonts w:ascii="黑体" w:hAnsi="黑体" w:eastAsia="黑体" w:cs="黑体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成果类型</w:t>
            </w:r>
            <w:r>
              <w:rPr>
                <w:spacing w:val="-10"/>
                <w:sz w:val="21"/>
                <w:szCs w:val="21"/>
              </w:rPr>
              <w:t>【</w:t>
            </w:r>
            <w:r>
              <w:rPr>
                <w:rFonts w:hint="eastAsia"/>
                <w:spacing w:val="-1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】</w:t>
            </w:r>
          </w:p>
        </w:tc>
        <w:tc>
          <w:tcPr>
            <w:tcW w:w="67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tabs>
                <w:tab w:val="left" w:pos="1787"/>
                <w:tab w:val="left" w:pos="3347"/>
                <w:tab w:val="left" w:pos="4787"/>
              </w:tabs>
              <w:spacing w:before="160"/>
              <w:ind w:left="107" w:leftChars="0"/>
              <w:jc w:val="left"/>
              <w:rPr>
                <w:rFonts w:hint="eastAsia" w:ascii="黑体" w:hAnsi="黑体" w:eastAsia="方正仿宋_GBK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著作类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 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论文类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  3.咨政报告    4.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tabs>
                <w:tab w:val="left" w:pos="808"/>
              </w:tabs>
              <w:spacing w:before="160"/>
              <w:jc w:val="center"/>
              <w:rPr>
                <w:rFonts w:hint="eastAsia" w:ascii="黑体" w:hAnsi="黑体" w:eastAsia="黑体" w:cs="黑体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pacing w:val="-3"/>
                <w:sz w:val="21"/>
                <w:szCs w:val="21"/>
              </w:rPr>
              <w:t>类型</w:t>
            </w:r>
            <w:r>
              <w:rPr>
                <w:spacing w:val="-10"/>
                <w:sz w:val="21"/>
                <w:szCs w:val="21"/>
              </w:rPr>
              <w:t>【</w:t>
            </w:r>
            <w:r>
              <w:rPr>
                <w:rFonts w:hint="eastAsia"/>
                <w:spacing w:val="-1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】</w:t>
            </w:r>
          </w:p>
        </w:tc>
        <w:tc>
          <w:tcPr>
            <w:tcW w:w="678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5"/>
              <w:tabs>
                <w:tab w:val="left" w:pos="1787"/>
                <w:tab w:val="left" w:pos="3347"/>
                <w:tab w:val="left" w:pos="4787"/>
              </w:tabs>
              <w:spacing w:before="160"/>
              <w:ind w:left="107" w:leftChars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1" w:name="OLE_LINK2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1.一线学校    2.非一线学校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3" w:type="dxa"/>
            <w:vMerge w:val="restart"/>
            <w:vAlign w:val="center"/>
          </w:tcPr>
          <w:p>
            <w:pPr>
              <w:pStyle w:val="5"/>
              <w:spacing w:before="187" w:line="364" w:lineRule="auto"/>
              <w:ind w:left="203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申报人</w:t>
            </w:r>
          </w:p>
        </w:tc>
        <w:tc>
          <w:tcPr>
            <w:tcW w:w="1093" w:type="dxa"/>
            <w:vAlign w:val="center"/>
          </w:tcPr>
          <w:p>
            <w:pPr>
              <w:pStyle w:val="5"/>
              <w:spacing w:before="98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名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5"/>
              <w:spacing w:before="98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历</w:t>
            </w:r>
          </w:p>
        </w:tc>
        <w:tc>
          <w:tcPr>
            <w:tcW w:w="1188" w:type="dxa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5"/>
              <w:spacing w:before="98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出生年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w w:val="95"/>
                <w:sz w:val="21"/>
              </w:rPr>
              <w:t>月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称</w:t>
            </w:r>
          </w:p>
        </w:tc>
        <w:tc>
          <w:tcPr>
            <w:tcW w:w="16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104"/>
              <w:ind w:left="15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  <w:tc>
          <w:tcPr>
            <w:tcW w:w="1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10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电子信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w w:val="95"/>
                <w:sz w:val="21"/>
              </w:rPr>
              <w:t>箱</w:t>
            </w:r>
          </w:p>
        </w:tc>
        <w:tc>
          <w:tcPr>
            <w:tcW w:w="31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务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104"/>
              <w:ind w:left="212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10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手机号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w w:val="95"/>
                <w:sz w:val="21"/>
              </w:rPr>
              <w:t>码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709"/>
              </w:tabs>
              <w:spacing w:before="99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单位</w:t>
            </w:r>
          </w:p>
        </w:tc>
        <w:tc>
          <w:tcPr>
            <w:tcW w:w="36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709"/>
              </w:tabs>
              <w:spacing w:before="99"/>
              <w:ind w:left="55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709"/>
              </w:tabs>
              <w:spacing w:before="99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w w:val="95"/>
                <w:sz w:val="21"/>
                <w:lang w:val="en-US" w:eastAsia="zh-CN"/>
              </w:rPr>
              <w:t>签名</w:t>
            </w:r>
          </w:p>
        </w:tc>
        <w:tc>
          <w:tcPr>
            <w:tcW w:w="20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709"/>
              </w:tabs>
              <w:spacing w:before="99"/>
              <w:ind w:left="55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3" w:type="dxa"/>
            <w:vMerge w:val="restart"/>
            <w:vAlign w:val="center"/>
          </w:tcPr>
          <w:p>
            <w:pPr>
              <w:pStyle w:val="5"/>
              <w:spacing w:before="84" w:line="391" w:lineRule="auto"/>
              <w:ind w:left="203" w:right="19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申报人</w:t>
            </w:r>
          </w:p>
        </w:tc>
        <w:tc>
          <w:tcPr>
            <w:tcW w:w="1093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98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名</w:t>
            </w:r>
          </w:p>
        </w:tc>
        <w:tc>
          <w:tcPr>
            <w:tcW w:w="16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98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历</w:t>
            </w:r>
          </w:p>
        </w:tc>
        <w:tc>
          <w:tcPr>
            <w:tcW w:w="1188" w:type="dxa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98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出生年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w w:val="95"/>
                <w:sz w:val="21"/>
              </w:rPr>
              <w:t>月</w:t>
            </w:r>
          </w:p>
        </w:tc>
        <w:tc>
          <w:tcPr>
            <w:tcW w:w="20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3" w:type="dxa"/>
            <w:vMerge w:val="continue"/>
          </w:tcPr>
          <w:p>
            <w:pPr>
              <w:pStyle w:val="5"/>
              <w:spacing w:before="84" w:line="391" w:lineRule="auto"/>
              <w:ind w:left="203" w:right="192"/>
              <w:jc w:val="both"/>
              <w:rPr>
                <w:spacing w:val="-10"/>
                <w:sz w:val="24"/>
              </w:rPr>
            </w:pPr>
          </w:p>
        </w:tc>
        <w:tc>
          <w:tcPr>
            <w:tcW w:w="10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pacing w:val="-4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称</w:t>
            </w:r>
          </w:p>
        </w:tc>
        <w:tc>
          <w:tcPr>
            <w:tcW w:w="16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4"/>
              <w:ind w:left="15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  <w:tc>
          <w:tcPr>
            <w:tcW w:w="19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10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电子信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w w:val="95"/>
                <w:sz w:val="21"/>
              </w:rPr>
              <w:t>箱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3" w:type="dxa"/>
            <w:vMerge w:val="continue"/>
          </w:tcPr>
          <w:p>
            <w:pPr>
              <w:pStyle w:val="5"/>
              <w:spacing w:before="84" w:line="391" w:lineRule="auto"/>
              <w:ind w:left="203" w:right="192"/>
              <w:jc w:val="both"/>
              <w:rPr>
                <w:spacing w:val="-10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pacing w:val="-4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务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4"/>
              <w:ind w:left="212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手机号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w w:val="95"/>
                <w:sz w:val="21"/>
              </w:rPr>
              <w:t>码</w:t>
            </w:r>
          </w:p>
        </w:tc>
        <w:tc>
          <w:tcPr>
            <w:tcW w:w="3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23" w:type="dxa"/>
            <w:vMerge w:val="continue"/>
          </w:tcPr>
          <w:p>
            <w:pPr>
              <w:pStyle w:val="5"/>
              <w:spacing w:before="84" w:line="391" w:lineRule="auto"/>
              <w:ind w:left="203" w:right="192"/>
              <w:jc w:val="both"/>
              <w:rPr>
                <w:spacing w:val="-1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5"/>
              <w:spacing w:before="149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  <w:t>单位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49"/>
              <w:ind w:left="27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49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w w:val="95"/>
                <w:sz w:val="21"/>
                <w:lang w:val="en-US" w:eastAsia="zh-CN"/>
              </w:rPr>
              <w:t>签名</w:t>
            </w:r>
          </w:p>
        </w:tc>
        <w:tc>
          <w:tcPr>
            <w:tcW w:w="20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49"/>
              <w:ind w:left="27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w w:val="95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3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84" w:line="391" w:lineRule="auto"/>
              <w:ind w:leftChars="0" w:right="192" w:rightChars="0"/>
              <w:jc w:val="righ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团队成员</w:t>
            </w:r>
          </w:p>
        </w:tc>
        <w:tc>
          <w:tcPr>
            <w:tcW w:w="1093" w:type="dxa"/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年龄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  <w:lang w:val="en-US"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单位</w:t>
            </w:r>
          </w:p>
        </w:tc>
        <w:tc>
          <w:tcPr>
            <w:tcW w:w="1188" w:type="dxa"/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专业职称</w:t>
            </w:r>
          </w:p>
        </w:tc>
        <w:tc>
          <w:tcPr>
            <w:tcW w:w="1121" w:type="dxa"/>
            <w:vAlign w:val="center"/>
          </w:tcPr>
          <w:p>
            <w:pPr>
              <w:pStyle w:val="5"/>
              <w:spacing w:before="104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10"/>
                <w:sz w:val="21"/>
              </w:rPr>
              <w:t>行政职务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pStyle w:val="5"/>
              <w:spacing w:before="149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w w:val="95"/>
                <w:sz w:val="21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23" w:type="dxa"/>
            <w:vMerge w:val="continue"/>
          </w:tcPr>
          <w:p>
            <w:pPr>
              <w:pStyle w:val="5"/>
              <w:spacing w:before="161"/>
              <w:ind w:left="203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  <w:bookmarkStart w:id="2" w:name="_GoBack"/>
            <w:bookmarkEnd w:id="2"/>
          </w:p>
        </w:tc>
        <w:tc>
          <w:tcPr>
            <w:tcW w:w="2060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66" w:hRule="atLeast"/>
        </w:trPr>
        <w:tc>
          <w:tcPr>
            <w:tcW w:w="823" w:type="dxa"/>
            <w:vMerge w:val="continue"/>
          </w:tcPr>
          <w:p>
            <w:pPr>
              <w:pStyle w:val="5"/>
              <w:spacing w:before="84" w:line="391" w:lineRule="auto"/>
              <w:ind w:left="203" w:right="192"/>
              <w:jc w:val="bot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5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2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宋体" w:eastAsia="黑体"/>
          <w:b/>
          <w:bCs/>
          <w:sz w:val="28"/>
        </w:rPr>
      </w:pPr>
    </w:p>
    <w:p>
      <w:pPr>
        <w:rPr>
          <w:rFonts w:hint="eastAsia" w:ascii="黑体" w:hAnsi="宋体" w:eastAsia="黑体"/>
          <w:b/>
          <w:bCs/>
          <w:sz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313" w:rightChars="-149"/>
        <w:jc w:val="center"/>
        <w:textAlignment w:val="auto"/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  <w:lang w:val="en-US" w:eastAsia="zh-CN"/>
        </w:rPr>
        <w:t>二、</w:t>
      </w:r>
      <w:r>
        <w:rPr>
          <w:rFonts w:hint="eastAsia" w:ascii="黑体" w:hAnsi="宋体" w:eastAsia="黑体"/>
          <w:b/>
          <w:bCs/>
          <w:sz w:val="28"/>
        </w:rPr>
        <w:t>成果简况</w:t>
      </w:r>
    </w:p>
    <w:tbl>
      <w:tblPr>
        <w:tblStyle w:val="3"/>
        <w:tblW w:w="8699" w:type="dxa"/>
        <w:tblInd w:w="-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2260"/>
        <w:gridCol w:w="2180"/>
        <w:gridCol w:w="2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2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82"/>
              <w:ind w:left="472" w:firstLine="936" w:firstLineChars="400"/>
              <w:jc w:val="both"/>
              <w:rPr>
                <w:rFonts w:hint="eastAsia"/>
                <w:spacing w:val="-3"/>
                <w:sz w:val="24"/>
                <w:lang w:eastAsia="zh-CN"/>
              </w:rPr>
            </w:pPr>
            <w:r>
              <w:rPr>
                <w:spacing w:val="-3"/>
                <w:sz w:val="24"/>
              </w:rPr>
              <w:t>立项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>通知</w:t>
            </w:r>
            <w:r>
              <w:rPr>
                <w:spacing w:val="-3"/>
                <w:sz w:val="24"/>
              </w:rPr>
              <w:t>书</w:t>
            </w:r>
          </w:p>
        </w:tc>
        <w:tc>
          <w:tcPr>
            <w:tcW w:w="4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82"/>
              <w:ind w:left="472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结项证书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</w:trPr>
        <w:tc>
          <w:tcPr>
            <w:tcW w:w="42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4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立项时间</w:t>
            </w:r>
          </w:p>
        </w:tc>
        <w:tc>
          <w:tcPr>
            <w:tcW w:w="22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黑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年    月</w:t>
            </w:r>
          </w:p>
        </w:tc>
        <w:tc>
          <w:tcPr>
            <w:tcW w:w="21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ind w:firstLine="440" w:firstLineChars="200"/>
              <w:jc w:val="both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鉴定时间</w:t>
            </w:r>
          </w:p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 xml:space="preserve">年  </w:t>
            </w:r>
            <w:r>
              <w:rPr>
                <w:rFonts w:hint="eastAsia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 xml:space="preserve"> 月</w:t>
            </w:r>
          </w:p>
          <w:p>
            <w:pPr>
              <w:pStyle w:val="5"/>
              <w:jc w:val="center"/>
              <w:rPr>
                <w:rFonts w:hint="default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9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鉴定等级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989" w:type="dxa"/>
            <w:noWrap w:val="0"/>
            <w:vAlign w:val="center"/>
          </w:tcPr>
          <w:p>
            <w:pPr>
              <w:pStyle w:val="5"/>
              <w:spacing w:before="84" w:line="391" w:lineRule="auto"/>
              <w:ind w:right="192"/>
              <w:jc w:val="both"/>
              <w:rPr>
                <w:rFonts w:hint="eastAsia"/>
                <w:color w:val="0000FF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10"/>
                <w:sz w:val="24"/>
                <w:lang w:val="en-US" w:eastAsia="zh-CN"/>
              </w:rPr>
              <w:t>成果出版/发表/</w:t>
            </w: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被采纳情况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黑体" w:eastAsia="宋体" w:cs="黑体"/>
                <w:b/>
                <w:color w:val="0000FF"/>
                <w:spacing w:val="-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</w:trPr>
        <w:tc>
          <w:tcPr>
            <w:tcW w:w="1989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结项后实质性突破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rPr>
                <w:rFonts w:hint="eastAsia" w:ascii="宋体" w:hAnsi="黑体" w:eastAsia="宋体" w:cs="黑体"/>
                <w:b/>
                <w:spacing w:val="-1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黑体" w:eastAsia="宋体" w:cs="黑体"/>
                <w:b/>
                <w:spacing w:val="-1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黑体" w:eastAsia="宋体" w:cs="黑体"/>
                <w:b/>
                <w:spacing w:val="-1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989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成果获奖情况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/>
              </w:rPr>
            </w:pPr>
          </w:p>
        </w:tc>
      </w:tr>
    </w:tbl>
    <w:p>
      <w:pPr>
        <w:numPr>
          <w:ilvl w:val="0"/>
          <w:numId w:val="0"/>
        </w:numPr>
        <w:ind w:leftChars="198"/>
      </w:pPr>
    </w:p>
    <w:p>
      <w:pPr>
        <w:rPr>
          <w:rFonts w:hint="eastAsia"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br w:type="page"/>
      </w:r>
    </w:p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三、内容简介</w:t>
      </w:r>
    </w:p>
    <w:tbl>
      <w:tblPr>
        <w:tblStyle w:val="3"/>
        <w:tblW w:w="863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8639" w:type="dxa"/>
            <w:noWrap w:val="0"/>
            <w:vAlign w:val="center"/>
          </w:tcPr>
          <w:p>
            <w:pPr>
              <w:rPr>
                <w:rFonts w:hint="eastAsia" w:ascii="黑体" w:hAnsi="宋体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>基本观点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>主要创新和学术价值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>学术影响或社会效益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、结题后项目实质性新进展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>等（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>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4" w:hRule="atLeast"/>
        </w:trPr>
        <w:tc>
          <w:tcPr>
            <w:tcW w:w="8639" w:type="dxa"/>
            <w:noWrap w:val="0"/>
            <w:vAlign w:val="top"/>
          </w:tcPr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rPr>
                <w:rFonts w:hint="eastAsia" w:ascii="黑体" w:hAnsi="宋体"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ind w:firstLine="6746" w:firstLineChars="320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可加页</w:t>
            </w:r>
          </w:p>
          <w:p>
            <w:pPr>
              <w:rPr>
                <w:rFonts w:hint="eastAsia"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b/>
          <w:bCs/>
          <w:sz w:val="28"/>
        </w:rPr>
        <w:t>四、初审意见</w:t>
      </w:r>
    </w:p>
    <w:tbl>
      <w:tblPr>
        <w:tblStyle w:val="3"/>
        <w:tblW w:w="8854" w:type="dxa"/>
        <w:tblInd w:w="-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</w:trPr>
        <w:tc>
          <w:tcPr>
            <w:tcW w:w="15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所在单位意见</w:t>
            </w:r>
          </w:p>
        </w:tc>
        <w:tc>
          <w:tcPr>
            <w:tcW w:w="7282" w:type="dxa"/>
            <w:noWrap w:val="0"/>
            <w:vAlign w:val="bottom"/>
          </w:tcPr>
          <w:p>
            <w:pPr>
              <w:ind w:firstLine="964" w:firstLineChars="40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单位公章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负责人（签章）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                                      年  月  日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8" w:hRule="atLeast"/>
        </w:trPr>
        <w:tc>
          <w:tcPr>
            <w:tcW w:w="15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 w:bidi="ar-SA"/>
              </w:rPr>
              <w:t>市教育科研管理部门/厅属中专、高校科研管理部门意见</w:t>
            </w:r>
          </w:p>
        </w:tc>
        <w:tc>
          <w:tcPr>
            <w:tcW w:w="7282" w:type="dxa"/>
            <w:noWrap w:val="0"/>
            <w:vAlign w:val="bottom"/>
          </w:tcPr>
          <w:p>
            <w:pPr>
              <w:ind w:firstLine="843" w:firstLineChars="40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单位公章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负责人（签章）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                                      年  月  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19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2C2D0"/>
    <w:multiLevelType w:val="singleLevel"/>
    <w:tmpl w:val="30D2C2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07136"/>
    <w:rsid w:val="01071529"/>
    <w:rsid w:val="0250274A"/>
    <w:rsid w:val="03100052"/>
    <w:rsid w:val="03182872"/>
    <w:rsid w:val="068D6C50"/>
    <w:rsid w:val="085451E3"/>
    <w:rsid w:val="093413CD"/>
    <w:rsid w:val="0A481E7F"/>
    <w:rsid w:val="0DD359BA"/>
    <w:rsid w:val="0E08262A"/>
    <w:rsid w:val="0F4942A2"/>
    <w:rsid w:val="0F510F48"/>
    <w:rsid w:val="0F867E86"/>
    <w:rsid w:val="10685009"/>
    <w:rsid w:val="10A9741B"/>
    <w:rsid w:val="10B65B14"/>
    <w:rsid w:val="11296D36"/>
    <w:rsid w:val="148D0423"/>
    <w:rsid w:val="151D6F24"/>
    <w:rsid w:val="153F4B9C"/>
    <w:rsid w:val="177B11D8"/>
    <w:rsid w:val="179A7DA5"/>
    <w:rsid w:val="17AF425F"/>
    <w:rsid w:val="191A4F3D"/>
    <w:rsid w:val="1D795467"/>
    <w:rsid w:val="205C42A5"/>
    <w:rsid w:val="24A42942"/>
    <w:rsid w:val="25467BAD"/>
    <w:rsid w:val="2AFC4894"/>
    <w:rsid w:val="2BC136C3"/>
    <w:rsid w:val="2C97274A"/>
    <w:rsid w:val="2C9C002B"/>
    <w:rsid w:val="2DF314FE"/>
    <w:rsid w:val="2F2A3221"/>
    <w:rsid w:val="2F411B3A"/>
    <w:rsid w:val="35D95EFE"/>
    <w:rsid w:val="36815EA5"/>
    <w:rsid w:val="37F54F43"/>
    <w:rsid w:val="397119C0"/>
    <w:rsid w:val="3B662573"/>
    <w:rsid w:val="3C287156"/>
    <w:rsid w:val="3D907136"/>
    <w:rsid w:val="3E552794"/>
    <w:rsid w:val="3EE92C98"/>
    <w:rsid w:val="40007A90"/>
    <w:rsid w:val="40E84251"/>
    <w:rsid w:val="46E025D7"/>
    <w:rsid w:val="49FE46F2"/>
    <w:rsid w:val="4A8B55DB"/>
    <w:rsid w:val="4AFA5C0B"/>
    <w:rsid w:val="4BC81760"/>
    <w:rsid w:val="4CC95D12"/>
    <w:rsid w:val="4D52399C"/>
    <w:rsid w:val="4F0D1E83"/>
    <w:rsid w:val="4F2C1DF1"/>
    <w:rsid w:val="551672DF"/>
    <w:rsid w:val="55317553"/>
    <w:rsid w:val="55AF0FD8"/>
    <w:rsid w:val="566D14D9"/>
    <w:rsid w:val="58A545FC"/>
    <w:rsid w:val="59751451"/>
    <w:rsid w:val="5A6E4EEC"/>
    <w:rsid w:val="5A79643D"/>
    <w:rsid w:val="5D943DBD"/>
    <w:rsid w:val="5DE46B90"/>
    <w:rsid w:val="5EE3452B"/>
    <w:rsid w:val="5F47185C"/>
    <w:rsid w:val="61C079CD"/>
    <w:rsid w:val="62500B62"/>
    <w:rsid w:val="62CD5533"/>
    <w:rsid w:val="63122B97"/>
    <w:rsid w:val="6511265D"/>
    <w:rsid w:val="67890C82"/>
    <w:rsid w:val="684969A7"/>
    <w:rsid w:val="6A5F19C4"/>
    <w:rsid w:val="6AB3359E"/>
    <w:rsid w:val="6B963E27"/>
    <w:rsid w:val="6F6B5961"/>
    <w:rsid w:val="6F814935"/>
    <w:rsid w:val="73496CD4"/>
    <w:rsid w:val="737A0503"/>
    <w:rsid w:val="7447614D"/>
    <w:rsid w:val="747B5B27"/>
    <w:rsid w:val="769C2EBE"/>
    <w:rsid w:val="770C0F88"/>
    <w:rsid w:val="788A0850"/>
    <w:rsid w:val="78F7758C"/>
    <w:rsid w:val="7A446928"/>
    <w:rsid w:val="7B89373C"/>
    <w:rsid w:val="7D1B284D"/>
    <w:rsid w:val="7E423935"/>
    <w:rsid w:val="7F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2025-08-08T07:31:00Z</dcterms:created>
  <dc:creator>许晓红</dc:creator>
  <cp:lastModifiedBy>许晓红</cp:lastModifiedBy>
  <dcterms:modified xsi:type="dcterms:W3CDTF">2025-08-22T07:50:09Z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9C5D83FA6AA942B2B0746600B4E532CB</vt:lpwstr>
  </property>
</Properties>
</file>