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ABCD9AC">
      <w:pPr>
        <w:spacing w:line="560" w:lineRule="exact"/>
        <w:jc w:val="both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附件4</w:t>
      </w:r>
    </w:p>
    <w:p w14:paraId="485EB5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23" w:beforeLines="50"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  <w:t>霍邱县2025年春学期义务教育资助未到位学生信息登记表</w:t>
      </w:r>
    </w:p>
    <w:p w14:paraId="328E5C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val="en-US" w:eastAsia="zh-CN"/>
        </w:rPr>
      </w:pPr>
    </w:p>
    <w:tbl>
      <w:tblPr>
        <w:tblStyle w:val="5"/>
        <w:tblpPr w:leftFromText="180" w:rightFromText="180" w:vertAnchor="text" w:horzAnchor="page" w:tblpXSpec="center" w:tblpY="684"/>
        <w:tblOverlap w:val="never"/>
        <w:tblW w:w="1363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4"/>
        <w:gridCol w:w="1695"/>
        <w:gridCol w:w="595"/>
        <w:gridCol w:w="2639"/>
        <w:gridCol w:w="2794"/>
        <w:gridCol w:w="2372"/>
        <w:gridCol w:w="1602"/>
        <w:gridCol w:w="1045"/>
      </w:tblGrid>
      <w:tr w14:paraId="110DE1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2" w:hRule="atLeast"/>
          <w:jc w:val="center"/>
        </w:trPr>
        <w:tc>
          <w:tcPr>
            <w:tcW w:w="894" w:type="dxa"/>
            <w:vAlign w:val="center"/>
          </w:tcPr>
          <w:p w14:paraId="708837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序号</w:t>
            </w:r>
          </w:p>
        </w:tc>
        <w:tc>
          <w:tcPr>
            <w:tcW w:w="1695" w:type="dxa"/>
            <w:vAlign w:val="center"/>
          </w:tcPr>
          <w:p w14:paraId="7E8284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资助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未到位</w:t>
            </w:r>
          </w:p>
          <w:p w14:paraId="2B27D8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学生姓名</w:t>
            </w:r>
          </w:p>
        </w:tc>
        <w:tc>
          <w:tcPr>
            <w:tcW w:w="595" w:type="dxa"/>
            <w:vAlign w:val="center"/>
          </w:tcPr>
          <w:p w14:paraId="3B41BD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性别</w:t>
            </w:r>
          </w:p>
        </w:tc>
        <w:tc>
          <w:tcPr>
            <w:tcW w:w="2639" w:type="dxa"/>
            <w:vAlign w:val="center"/>
          </w:tcPr>
          <w:p w14:paraId="641F3E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身份证号码</w:t>
            </w:r>
          </w:p>
        </w:tc>
        <w:tc>
          <w:tcPr>
            <w:tcW w:w="2794" w:type="dxa"/>
            <w:vAlign w:val="center"/>
          </w:tcPr>
          <w:p w14:paraId="1671C8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就读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学校、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年级、班级</w:t>
            </w:r>
          </w:p>
        </w:tc>
        <w:tc>
          <w:tcPr>
            <w:tcW w:w="2372" w:type="dxa"/>
            <w:vAlign w:val="center"/>
          </w:tcPr>
          <w:p w14:paraId="5759F6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家庭住址</w:t>
            </w:r>
          </w:p>
        </w:tc>
        <w:tc>
          <w:tcPr>
            <w:tcW w:w="1602" w:type="dxa"/>
            <w:vAlign w:val="center"/>
          </w:tcPr>
          <w:p w14:paraId="4811BB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监护人</w:t>
            </w:r>
          </w:p>
          <w:p w14:paraId="50ECFC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姓名</w:t>
            </w:r>
          </w:p>
        </w:tc>
        <w:tc>
          <w:tcPr>
            <w:tcW w:w="1045" w:type="dxa"/>
            <w:vAlign w:val="center"/>
          </w:tcPr>
          <w:p w14:paraId="1227E2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</w:rPr>
              <w:t>备注</w:t>
            </w:r>
          </w:p>
        </w:tc>
      </w:tr>
      <w:tr w14:paraId="792B6D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jc w:val="center"/>
        </w:trPr>
        <w:tc>
          <w:tcPr>
            <w:tcW w:w="894" w:type="dxa"/>
            <w:vAlign w:val="center"/>
          </w:tcPr>
          <w:p w14:paraId="3D656B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695" w:type="dxa"/>
            <w:vAlign w:val="center"/>
          </w:tcPr>
          <w:p w14:paraId="7DA58B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595" w:type="dxa"/>
            <w:vAlign w:val="center"/>
          </w:tcPr>
          <w:p w14:paraId="2072FB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2639" w:type="dxa"/>
            <w:vAlign w:val="center"/>
          </w:tcPr>
          <w:p w14:paraId="24A1CF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2794" w:type="dxa"/>
            <w:vAlign w:val="center"/>
          </w:tcPr>
          <w:p w14:paraId="3DE0EF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2372" w:type="dxa"/>
            <w:vAlign w:val="center"/>
          </w:tcPr>
          <w:p w14:paraId="7FA162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1602" w:type="dxa"/>
            <w:vAlign w:val="center"/>
          </w:tcPr>
          <w:p w14:paraId="47E3B0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1045" w:type="dxa"/>
            <w:vAlign w:val="center"/>
          </w:tcPr>
          <w:p w14:paraId="0D5510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</w:tr>
      <w:tr w14:paraId="6216DF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jc w:val="center"/>
        </w:trPr>
        <w:tc>
          <w:tcPr>
            <w:tcW w:w="894" w:type="dxa"/>
            <w:vAlign w:val="center"/>
          </w:tcPr>
          <w:p w14:paraId="1FF84A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695" w:type="dxa"/>
            <w:vAlign w:val="center"/>
          </w:tcPr>
          <w:p w14:paraId="6FB458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595" w:type="dxa"/>
            <w:vAlign w:val="center"/>
          </w:tcPr>
          <w:p w14:paraId="574B19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2639" w:type="dxa"/>
            <w:vAlign w:val="center"/>
          </w:tcPr>
          <w:p w14:paraId="2709D6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2794" w:type="dxa"/>
            <w:vAlign w:val="center"/>
          </w:tcPr>
          <w:p w14:paraId="606113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2372" w:type="dxa"/>
            <w:vAlign w:val="center"/>
          </w:tcPr>
          <w:p w14:paraId="4A0AEF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1602" w:type="dxa"/>
            <w:vAlign w:val="center"/>
          </w:tcPr>
          <w:p w14:paraId="7BC4FF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1045" w:type="dxa"/>
            <w:vAlign w:val="center"/>
          </w:tcPr>
          <w:p w14:paraId="7C23FC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</w:tr>
      <w:tr w14:paraId="3E30CF5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jc w:val="center"/>
        </w:trPr>
        <w:tc>
          <w:tcPr>
            <w:tcW w:w="894" w:type="dxa"/>
            <w:vAlign w:val="center"/>
          </w:tcPr>
          <w:p w14:paraId="3C82EF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695" w:type="dxa"/>
            <w:vAlign w:val="center"/>
          </w:tcPr>
          <w:p w14:paraId="5BC653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595" w:type="dxa"/>
            <w:vAlign w:val="center"/>
          </w:tcPr>
          <w:p w14:paraId="3C55E1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639" w:type="dxa"/>
            <w:vAlign w:val="center"/>
          </w:tcPr>
          <w:p w14:paraId="66FE57A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794" w:type="dxa"/>
            <w:vAlign w:val="center"/>
          </w:tcPr>
          <w:p w14:paraId="1A2AA9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372" w:type="dxa"/>
            <w:vAlign w:val="center"/>
          </w:tcPr>
          <w:p w14:paraId="6CCD96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1602" w:type="dxa"/>
            <w:vAlign w:val="center"/>
          </w:tcPr>
          <w:p w14:paraId="2FF5FA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1045" w:type="dxa"/>
            <w:vAlign w:val="center"/>
          </w:tcPr>
          <w:p w14:paraId="195C71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</w:tr>
      <w:tr w14:paraId="6C74A6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jc w:val="center"/>
        </w:trPr>
        <w:tc>
          <w:tcPr>
            <w:tcW w:w="894" w:type="dxa"/>
            <w:vAlign w:val="center"/>
          </w:tcPr>
          <w:p w14:paraId="1AE376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695" w:type="dxa"/>
            <w:vAlign w:val="center"/>
          </w:tcPr>
          <w:p w14:paraId="687D35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595" w:type="dxa"/>
            <w:vAlign w:val="center"/>
          </w:tcPr>
          <w:p w14:paraId="5754A6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639" w:type="dxa"/>
            <w:vAlign w:val="center"/>
          </w:tcPr>
          <w:p w14:paraId="38B741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794" w:type="dxa"/>
            <w:vAlign w:val="center"/>
          </w:tcPr>
          <w:p w14:paraId="047C10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372" w:type="dxa"/>
            <w:vAlign w:val="center"/>
          </w:tcPr>
          <w:p w14:paraId="17B816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1602" w:type="dxa"/>
            <w:vAlign w:val="center"/>
          </w:tcPr>
          <w:p w14:paraId="7555B4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1045" w:type="dxa"/>
            <w:vAlign w:val="center"/>
          </w:tcPr>
          <w:p w14:paraId="15E7EB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</w:tr>
      <w:tr w14:paraId="6A5BC3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jc w:val="center"/>
        </w:trPr>
        <w:tc>
          <w:tcPr>
            <w:tcW w:w="894" w:type="dxa"/>
            <w:vAlign w:val="center"/>
          </w:tcPr>
          <w:p w14:paraId="7EFD6E4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695" w:type="dxa"/>
            <w:vAlign w:val="center"/>
          </w:tcPr>
          <w:p w14:paraId="505639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595" w:type="dxa"/>
            <w:vAlign w:val="center"/>
          </w:tcPr>
          <w:p w14:paraId="3DBAD4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2639" w:type="dxa"/>
            <w:vAlign w:val="center"/>
          </w:tcPr>
          <w:p w14:paraId="207AFA5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2794" w:type="dxa"/>
            <w:vAlign w:val="center"/>
          </w:tcPr>
          <w:p w14:paraId="64F519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eastAsia="zh-CN"/>
              </w:rPr>
            </w:pPr>
          </w:p>
        </w:tc>
        <w:tc>
          <w:tcPr>
            <w:tcW w:w="2372" w:type="dxa"/>
            <w:vAlign w:val="center"/>
          </w:tcPr>
          <w:p w14:paraId="5BDDF4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1602" w:type="dxa"/>
            <w:vAlign w:val="center"/>
          </w:tcPr>
          <w:p w14:paraId="072C23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1045" w:type="dxa"/>
            <w:vAlign w:val="center"/>
          </w:tcPr>
          <w:p w14:paraId="44AA7C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</w:tr>
      <w:tr w14:paraId="105A1E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jc w:val="center"/>
        </w:trPr>
        <w:tc>
          <w:tcPr>
            <w:tcW w:w="894" w:type="dxa"/>
            <w:vAlign w:val="center"/>
          </w:tcPr>
          <w:p w14:paraId="694F3A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695" w:type="dxa"/>
            <w:vAlign w:val="center"/>
          </w:tcPr>
          <w:p w14:paraId="587BA6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595" w:type="dxa"/>
            <w:vAlign w:val="center"/>
          </w:tcPr>
          <w:p w14:paraId="19C69A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639" w:type="dxa"/>
            <w:vAlign w:val="center"/>
          </w:tcPr>
          <w:p w14:paraId="1DEC4EE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794" w:type="dxa"/>
            <w:vAlign w:val="center"/>
          </w:tcPr>
          <w:p w14:paraId="117E73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372" w:type="dxa"/>
            <w:vAlign w:val="center"/>
          </w:tcPr>
          <w:p w14:paraId="235906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1602" w:type="dxa"/>
            <w:vAlign w:val="center"/>
          </w:tcPr>
          <w:p w14:paraId="076A62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1045" w:type="dxa"/>
            <w:vAlign w:val="center"/>
          </w:tcPr>
          <w:p w14:paraId="408705F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</w:tr>
      <w:tr w14:paraId="2A7724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1" w:hRule="atLeast"/>
          <w:jc w:val="center"/>
        </w:trPr>
        <w:tc>
          <w:tcPr>
            <w:tcW w:w="894" w:type="dxa"/>
            <w:vAlign w:val="center"/>
          </w:tcPr>
          <w:p w14:paraId="37B2A3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695" w:type="dxa"/>
            <w:vAlign w:val="center"/>
          </w:tcPr>
          <w:p w14:paraId="5CCFF1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595" w:type="dxa"/>
            <w:vAlign w:val="center"/>
          </w:tcPr>
          <w:p w14:paraId="64E5CA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639" w:type="dxa"/>
            <w:vAlign w:val="center"/>
          </w:tcPr>
          <w:p w14:paraId="73FEE1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794" w:type="dxa"/>
            <w:vAlign w:val="center"/>
          </w:tcPr>
          <w:p w14:paraId="47BE35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372" w:type="dxa"/>
            <w:vAlign w:val="center"/>
          </w:tcPr>
          <w:p w14:paraId="270E8F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1602" w:type="dxa"/>
            <w:vAlign w:val="center"/>
          </w:tcPr>
          <w:p w14:paraId="41B7EF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1045" w:type="dxa"/>
            <w:vAlign w:val="center"/>
          </w:tcPr>
          <w:p w14:paraId="3E8DA5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</w:tr>
      <w:tr w14:paraId="47317D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1" w:hRule="atLeast"/>
          <w:jc w:val="center"/>
        </w:trPr>
        <w:tc>
          <w:tcPr>
            <w:tcW w:w="894" w:type="dxa"/>
            <w:vAlign w:val="center"/>
          </w:tcPr>
          <w:p w14:paraId="7EBBED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</w:pPr>
          </w:p>
        </w:tc>
        <w:tc>
          <w:tcPr>
            <w:tcW w:w="1695" w:type="dxa"/>
            <w:vAlign w:val="center"/>
          </w:tcPr>
          <w:p w14:paraId="634486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595" w:type="dxa"/>
            <w:vAlign w:val="center"/>
          </w:tcPr>
          <w:p w14:paraId="610DFF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639" w:type="dxa"/>
            <w:vAlign w:val="center"/>
          </w:tcPr>
          <w:p w14:paraId="0E6780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794" w:type="dxa"/>
            <w:vAlign w:val="center"/>
          </w:tcPr>
          <w:p w14:paraId="1CB112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kern w:val="2"/>
                <w:sz w:val="28"/>
                <w:szCs w:val="28"/>
                <w:lang w:val="en-US" w:eastAsia="zh-CN" w:bidi="ar-SA"/>
              </w:rPr>
            </w:pPr>
          </w:p>
        </w:tc>
        <w:tc>
          <w:tcPr>
            <w:tcW w:w="2372" w:type="dxa"/>
            <w:vAlign w:val="center"/>
          </w:tcPr>
          <w:p w14:paraId="20A17B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1602" w:type="dxa"/>
            <w:vAlign w:val="center"/>
          </w:tcPr>
          <w:p w14:paraId="57E589C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  <w:tc>
          <w:tcPr>
            <w:tcW w:w="1045" w:type="dxa"/>
            <w:vAlign w:val="center"/>
          </w:tcPr>
          <w:p w14:paraId="1B5FB8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</w:tr>
    </w:tbl>
    <w:p w14:paraId="5CDCEE3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仿宋" w:hAnsi="仿宋" w:eastAsia="仿宋" w:cs="仿宋"/>
          <w:bCs/>
          <w:sz w:val="44"/>
          <w:szCs w:val="44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中心</w:t>
      </w:r>
      <w:r>
        <w:rPr>
          <w:rFonts w:hint="eastAsia" w:ascii="仿宋" w:hAnsi="仿宋" w:eastAsia="仿宋" w:cs="仿宋"/>
          <w:sz w:val="32"/>
          <w:szCs w:val="32"/>
        </w:rPr>
        <w:t>学校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或直属学校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盖章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 xml:space="preserve">：    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 督</w:t>
      </w:r>
      <w:r>
        <w:rPr>
          <w:rFonts w:hint="eastAsia" w:ascii="仿宋" w:hAnsi="仿宋" w:eastAsia="仿宋" w:cs="仿宋"/>
          <w:sz w:val="32"/>
          <w:szCs w:val="32"/>
        </w:rPr>
        <w:t>查日期 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eastAsia="zh-CN"/>
        </w:rPr>
        <w:t>年　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　</w:t>
      </w:r>
      <w:r>
        <w:rPr>
          <w:rFonts w:hint="eastAsia" w:ascii="仿宋" w:hAnsi="仿宋" w:eastAsia="仿宋" w:cs="仿宋"/>
          <w:sz w:val="32"/>
          <w:szCs w:val="32"/>
        </w:rPr>
        <w:t>日</w:t>
      </w:r>
    </w:p>
    <w:p w14:paraId="095DE6B2"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中心学校或直属学校初中部负责人</w:t>
      </w:r>
      <w:r>
        <w:rPr>
          <w:rFonts w:hint="eastAsia" w:ascii="仿宋" w:hAnsi="仿宋" w:eastAsia="仿宋" w:cs="仿宋"/>
          <w:sz w:val="28"/>
          <w:szCs w:val="28"/>
        </w:rPr>
        <w:t>（签名）：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            </w:t>
      </w:r>
      <w:r>
        <w:rPr>
          <w:rFonts w:hint="eastAsia" w:ascii="仿宋" w:hAnsi="仿宋" w:eastAsia="仿宋" w:cs="仿宋"/>
          <w:sz w:val="28"/>
          <w:szCs w:val="28"/>
        </w:rPr>
        <w:t xml:space="preserve"> 督查组人员（签名）：</w:t>
      </w:r>
    </w:p>
    <w:sectPr>
      <w:footerReference r:id="rId3" w:type="default"/>
      <w:pgSz w:w="16838" w:h="11906" w:orient="landscape"/>
      <w:pgMar w:top="1531" w:right="1531" w:bottom="1531" w:left="1531" w:header="851" w:footer="1474" w:gutter="0"/>
      <w:pgNumType w:fmt="decimal" w:start="6"/>
      <w:cols w:space="0" w:num="1"/>
      <w:rtlGutter w:val="0"/>
      <w:docGrid w:type="lines" w:linePitch="44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3859292"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8C4E948">
                          <w:pPr>
                            <w:pStyle w:val="2"/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08C4E948">
                    <w:pPr>
                      <w:pStyle w:val="2"/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221"/>
  <w:displayHorizontalDrawingGridEvery w:val="1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WY4ZTE1MDczM2NkOGUxNGMwZWRkZTgwZTFhZjMxNTYifQ=="/>
  </w:docVars>
  <w:rsids>
    <w:rsidRoot w:val="57F04A2C"/>
    <w:rsid w:val="000F512D"/>
    <w:rsid w:val="107142CB"/>
    <w:rsid w:val="21C6776E"/>
    <w:rsid w:val="21D04D29"/>
    <w:rsid w:val="2D8906A7"/>
    <w:rsid w:val="30CA7BF7"/>
    <w:rsid w:val="39574925"/>
    <w:rsid w:val="423415E8"/>
    <w:rsid w:val="452A07F7"/>
    <w:rsid w:val="47F4064A"/>
    <w:rsid w:val="4EE60584"/>
    <w:rsid w:val="525E6128"/>
    <w:rsid w:val="5420663F"/>
    <w:rsid w:val="57F04A2C"/>
    <w:rsid w:val="6B357611"/>
    <w:rsid w:val="7C2D0395"/>
    <w:rsid w:val="7E8A6421"/>
    <w:rsid w:val="7ED702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autoRedefine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119</Words>
  <Characters>125</Characters>
  <Lines>0</Lines>
  <Paragraphs>0</Paragraphs>
  <TotalTime>0</TotalTime>
  <ScaleCrop>false</ScaleCrop>
  <LinksUpToDate>false</LinksUpToDate>
  <CharactersWithSpaces>169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2024-02-28T06:40:00Z</dcterms:created>
  <dc:creator>Administrator</dc:creator>
  <cp:lastModifiedBy>风格和</cp:lastModifiedBy>
  <cp:lastPrinted>2024-08-22T01:59:00Z</cp:lastPrinted>
  <dcterms:modified xsi:type="dcterms:W3CDTF">2025-02-10T01:22:44Z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D566C780F3244732997E2216B9D80542_11</vt:lpwstr>
  </property>
  <property fmtid="{D5CDD505-2E9C-101B-9397-08002B2CF9AE}" pid="4" name="KSOTemplateDocerSaveRecord">
    <vt:lpwstr>eyJoZGlkIjoiZWY2MWQzYmU0YTc3MmVmY2YwNjc0YTc3OGM4ZWMzYTMifQ==</vt:lpwstr>
  </property>
</Properties>
</file>