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B9DE">
      <w:pPr>
        <w:pStyle w:val="3"/>
        <w:bidi w:val="0"/>
      </w:pPr>
    </w:p>
    <w:p w14:paraId="4E8147CB">
      <w:pPr>
        <w:pStyle w:val="2"/>
        <w:spacing w:line="340" w:lineRule="auto"/>
      </w:pPr>
    </w:p>
    <w:p w14:paraId="75B733FF">
      <w:pPr>
        <w:widowControl w:val="0"/>
        <w:kinsoku/>
        <w:autoSpaceDE/>
        <w:autoSpaceDN/>
        <w:adjustRightInd/>
        <w:snapToGrid/>
        <w:spacing w:line="240" w:lineRule="auto"/>
        <w:jc w:val="center"/>
        <w:textAlignment w:val="auto"/>
        <w:rPr>
          <w:rFonts w:hint="eastAsia" w:ascii="方正小标宋_GBK" w:hAnsi="方正小标宋_GBK" w:eastAsia="方正小标宋_GBK" w:cs="方正小标宋_GBK"/>
          <w:snapToGrid w:val="0"/>
          <w:color w:val="000000"/>
          <w:spacing w:val="8"/>
          <w:kern w:val="0"/>
          <w:sz w:val="44"/>
          <w:szCs w:val="44"/>
          <w:lang w:eastAsia="zh-CN"/>
        </w:rPr>
      </w:pPr>
      <w:r>
        <w:rPr>
          <w:rFonts w:hint="eastAsia" w:ascii="方正小标宋_GBK" w:hAnsi="方正小标宋_GBK" w:eastAsia="方正小标宋_GBK" w:cs="方正小标宋_GBK"/>
          <w:snapToGrid w:val="0"/>
          <w:color w:val="000000"/>
          <w:spacing w:val="8"/>
          <w:kern w:val="0"/>
          <w:sz w:val="44"/>
          <w:szCs w:val="44"/>
          <w:lang w:eastAsia="zh-CN"/>
        </w:rPr>
        <w:t>2025 年六安市学生信息素养提升实践</w:t>
      </w:r>
    </w:p>
    <w:p w14:paraId="64AD16B5">
      <w:pPr>
        <w:widowControl w:val="0"/>
        <w:kinsoku/>
        <w:autoSpaceDE/>
        <w:autoSpaceDN/>
        <w:adjustRightInd/>
        <w:snapToGrid/>
        <w:spacing w:line="240" w:lineRule="auto"/>
        <w:jc w:val="center"/>
        <w:textAlignment w:val="auto"/>
        <w:rPr>
          <w:rFonts w:hint="eastAsia" w:ascii="方正小标宋_GBK" w:hAnsi="方正小标宋_GBK" w:eastAsia="方正小标宋_GBK" w:cs="方正小标宋_GBK"/>
          <w:snapToGrid w:val="0"/>
          <w:color w:val="000000"/>
          <w:spacing w:val="8"/>
          <w:kern w:val="0"/>
          <w:sz w:val="44"/>
          <w:szCs w:val="44"/>
          <w:lang w:eastAsia="zh-CN"/>
        </w:rPr>
      </w:pPr>
      <w:r>
        <w:rPr>
          <w:rFonts w:hint="eastAsia" w:ascii="方正小标宋_GBK" w:hAnsi="方正小标宋_GBK" w:eastAsia="方正小标宋_GBK" w:cs="方正小标宋_GBK"/>
          <w:snapToGrid w:val="0"/>
          <w:color w:val="000000"/>
          <w:spacing w:val="8"/>
          <w:kern w:val="0"/>
          <w:sz w:val="44"/>
          <w:szCs w:val="44"/>
          <w:lang w:eastAsia="zh-CN"/>
        </w:rPr>
        <w:t>活动</w:t>
      </w:r>
    </w:p>
    <w:p w14:paraId="6698D89D">
      <w:pPr>
        <w:pStyle w:val="2"/>
        <w:spacing w:line="254" w:lineRule="auto"/>
      </w:pPr>
    </w:p>
    <w:p w14:paraId="00475B80">
      <w:pPr>
        <w:pStyle w:val="2"/>
        <w:spacing w:line="254" w:lineRule="auto"/>
      </w:pPr>
    </w:p>
    <w:p w14:paraId="7D9635A1">
      <w:pPr>
        <w:pStyle w:val="2"/>
        <w:spacing w:line="255" w:lineRule="auto"/>
      </w:pPr>
    </w:p>
    <w:p w14:paraId="76597523">
      <w:pPr>
        <w:pStyle w:val="2"/>
        <w:spacing w:line="255" w:lineRule="auto"/>
      </w:pPr>
    </w:p>
    <w:p w14:paraId="619BCA43">
      <w:pPr>
        <w:pStyle w:val="2"/>
        <w:spacing w:line="255" w:lineRule="auto"/>
      </w:pPr>
    </w:p>
    <w:p w14:paraId="7E1BB127">
      <w:pPr>
        <w:pStyle w:val="2"/>
        <w:spacing w:line="255" w:lineRule="auto"/>
      </w:pPr>
    </w:p>
    <w:p w14:paraId="73F0A1A0">
      <w:pPr>
        <w:pStyle w:val="2"/>
        <w:spacing w:line="255" w:lineRule="auto"/>
      </w:pPr>
    </w:p>
    <w:p w14:paraId="6C9BBB83">
      <w:pPr>
        <w:pStyle w:val="2"/>
        <w:spacing w:line="255" w:lineRule="auto"/>
      </w:pPr>
    </w:p>
    <w:p w14:paraId="623ADE37">
      <w:pPr>
        <w:pStyle w:val="2"/>
        <w:spacing w:line="255" w:lineRule="auto"/>
      </w:pPr>
    </w:p>
    <w:p w14:paraId="423C0303">
      <w:pPr>
        <w:pStyle w:val="2"/>
        <w:spacing w:line="255" w:lineRule="auto"/>
      </w:pPr>
    </w:p>
    <w:p w14:paraId="552F08BE">
      <w:pPr>
        <w:pStyle w:val="2"/>
        <w:spacing w:line="255" w:lineRule="auto"/>
      </w:pPr>
    </w:p>
    <w:p w14:paraId="26D08B61">
      <w:pPr>
        <w:pStyle w:val="2"/>
        <w:spacing w:line="255" w:lineRule="auto"/>
      </w:pPr>
    </w:p>
    <w:p w14:paraId="36934A80">
      <w:pPr>
        <w:widowControl w:val="0"/>
        <w:kinsoku/>
        <w:autoSpaceDE/>
        <w:autoSpaceDN/>
        <w:adjustRightInd/>
        <w:snapToGrid/>
        <w:spacing w:line="240" w:lineRule="auto"/>
        <w:jc w:val="center"/>
        <w:textAlignment w:val="auto"/>
        <w:rPr>
          <w:rFonts w:hint="eastAsia" w:ascii="方正小标宋简体" w:hAnsi="Times New Roman" w:eastAsia="方正小标宋简体" w:cs="Times New Roman"/>
          <w:snapToGrid/>
          <w:color w:val="auto"/>
          <w:kern w:val="2"/>
          <w:sz w:val="72"/>
          <w:szCs w:val="72"/>
          <w:lang w:eastAsia="zh-CN"/>
        </w:rPr>
      </w:pPr>
      <w:r>
        <w:rPr>
          <w:rFonts w:hint="eastAsia" w:ascii="方正小标宋简体" w:hAnsi="Times New Roman" w:eastAsia="方正小标宋简体" w:cs="Times New Roman"/>
          <w:snapToGrid/>
          <w:color w:val="auto"/>
          <w:kern w:val="2"/>
          <w:sz w:val="72"/>
          <w:szCs w:val="72"/>
          <w:lang w:eastAsia="zh-CN"/>
        </w:rPr>
        <w:t>指    南</w:t>
      </w:r>
    </w:p>
    <w:p w14:paraId="7BFEC9AF">
      <w:pPr>
        <w:pStyle w:val="2"/>
        <w:spacing w:line="244" w:lineRule="auto"/>
      </w:pPr>
    </w:p>
    <w:p w14:paraId="14852876">
      <w:pPr>
        <w:pStyle w:val="2"/>
        <w:spacing w:line="244" w:lineRule="auto"/>
      </w:pPr>
    </w:p>
    <w:p w14:paraId="4A242199">
      <w:pPr>
        <w:pStyle w:val="2"/>
        <w:spacing w:line="244" w:lineRule="auto"/>
      </w:pPr>
    </w:p>
    <w:p w14:paraId="7A2F760A">
      <w:pPr>
        <w:pStyle w:val="2"/>
        <w:spacing w:line="244" w:lineRule="auto"/>
      </w:pPr>
    </w:p>
    <w:p w14:paraId="57412CA5">
      <w:pPr>
        <w:pStyle w:val="2"/>
        <w:spacing w:line="244" w:lineRule="auto"/>
      </w:pPr>
    </w:p>
    <w:p w14:paraId="2EBDC12B">
      <w:pPr>
        <w:pStyle w:val="2"/>
        <w:spacing w:line="244" w:lineRule="auto"/>
      </w:pPr>
    </w:p>
    <w:p w14:paraId="3F0E5908">
      <w:pPr>
        <w:pStyle w:val="2"/>
        <w:spacing w:line="244" w:lineRule="auto"/>
      </w:pPr>
    </w:p>
    <w:p w14:paraId="2B39ABC2">
      <w:pPr>
        <w:pStyle w:val="2"/>
        <w:spacing w:line="244" w:lineRule="auto"/>
      </w:pPr>
    </w:p>
    <w:p w14:paraId="7EE8D14A">
      <w:pPr>
        <w:pStyle w:val="2"/>
        <w:spacing w:line="244" w:lineRule="auto"/>
      </w:pPr>
    </w:p>
    <w:p w14:paraId="03E80C9C">
      <w:pPr>
        <w:pStyle w:val="2"/>
        <w:spacing w:line="244" w:lineRule="auto"/>
      </w:pPr>
    </w:p>
    <w:p w14:paraId="1A3D084D">
      <w:pPr>
        <w:pStyle w:val="2"/>
        <w:spacing w:line="244" w:lineRule="auto"/>
      </w:pPr>
    </w:p>
    <w:p w14:paraId="63EF5688">
      <w:pPr>
        <w:pStyle w:val="2"/>
        <w:spacing w:line="244" w:lineRule="auto"/>
      </w:pPr>
    </w:p>
    <w:p w14:paraId="0836A0A9">
      <w:pPr>
        <w:pStyle w:val="2"/>
        <w:spacing w:line="244" w:lineRule="auto"/>
      </w:pPr>
    </w:p>
    <w:p w14:paraId="770538ED">
      <w:pPr>
        <w:pStyle w:val="2"/>
        <w:spacing w:line="244" w:lineRule="auto"/>
      </w:pPr>
    </w:p>
    <w:p w14:paraId="4083DB54">
      <w:pPr>
        <w:pStyle w:val="2"/>
        <w:spacing w:line="244" w:lineRule="auto"/>
      </w:pPr>
    </w:p>
    <w:p w14:paraId="567E9264">
      <w:pPr>
        <w:pStyle w:val="2"/>
        <w:spacing w:line="244" w:lineRule="auto"/>
      </w:pPr>
    </w:p>
    <w:p w14:paraId="4C2F3034">
      <w:pPr>
        <w:pStyle w:val="2"/>
        <w:spacing w:line="244" w:lineRule="auto"/>
      </w:pPr>
    </w:p>
    <w:p w14:paraId="43299991">
      <w:pPr>
        <w:pStyle w:val="2"/>
        <w:spacing w:line="245" w:lineRule="auto"/>
      </w:pPr>
    </w:p>
    <w:p w14:paraId="68FD2332">
      <w:pPr>
        <w:pStyle w:val="2"/>
        <w:spacing w:line="245" w:lineRule="auto"/>
      </w:pPr>
    </w:p>
    <w:p w14:paraId="20E97CEC">
      <w:pPr>
        <w:pStyle w:val="2"/>
        <w:spacing w:line="245" w:lineRule="auto"/>
      </w:pPr>
    </w:p>
    <w:p w14:paraId="69AB259E">
      <w:pPr>
        <w:pStyle w:val="2"/>
        <w:spacing w:line="245" w:lineRule="auto"/>
      </w:pPr>
    </w:p>
    <w:p w14:paraId="12915AAD">
      <w:pPr>
        <w:pStyle w:val="2"/>
        <w:spacing w:line="245" w:lineRule="auto"/>
      </w:pPr>
    </w:p>
    <w:p w14:paraId="5C820536">
      <w:pPr>
        <w:pStyle w:val="2"/>
        <w:spacing w:line="245" w:lineRule="auto"/>
      </w:pPr>
    </w:p>
    <w:p w14:paraId="04F72FED">
      <w:pPr>
        <w:adjustRightInd w:val="0"/>
        <w:snapToGrid w:val="0"/>
        <w:jc w:val="center"/>
        <w:rPr>
          <w:rFonts w:ascii="仿宋_GB2312" w:eastAsia="仿宋_GB2312"/>
          <w:b/>
          <w:bCs/>
          <w:color w:val="auto"/>
          <w:sz w:val="32"/>
          <w:szCs w:val="32"/>
        </w:rPr>
      </w:pPr>
      <w:bookmarkStart w:id="0" w:name="_Toc22216537"/>
      <w:r>
        <w:rPr>
          <w:rFonts w:hint="eastAsia" w:ascii="仿宋_GB2312" w:eastAsia="仿宋_GB2312"/>
          <w:b/>
          <w:bCs/>
          <w:color w:val="auto"/>
          <w:sz w:val="32"/>
          <w:szCs w:val="32"/>
        </w:rPr>
        <w:t>六安市电化教育和教师发展中心编</w:t>
      </w:r>
      <w:bookmarkEnd w:id="0"/>
    </w:p>
    <w:p w14:paraId="706F3B55">
      <w:pPr>
        <w:jc w:val="center"/>
        <w:rPr>
          <w:rFonts w:ascii="仿宋_GB2312" w:hAnsi="宋体" w:eastAsia="仿宋_GB2312"/>
          <w:b/>
          <w:bCs/>
          <w:color w:val="auto"/>
          <w:sz w:val="32"/>
        </w:rPr>
      </w:pPr>
      <w:bookmarkStart w:id="1" w:name="_Toc22216538"/>
      <w:r>
        <w:rPr>
          <w:rFonts w:hint="eastAsia" w:ascii="仿宋_GB2312" w:hAnsi="宋体" w:eastAsia="仿宋_GB2312"/>
          <w:b/>
          <w:bCs/>
          <w:color w:val="auto"/>
          <w:sz w:val="32"/>
        </w:rPr>
        <w:t>二</w:t>
      </w:r>
      <w:r>
        <w:rPr>
          <w:rFonts w:hint="eastAsia" w:ascii="仿宋_GB2312" w:eastAsia="仿宋_GB2312"/>
          <w:b/>
          <w:color w:val="auto"/>
          <w:sz w:val="32"/>
          <w:szCs w:val="32"/>
        </w:rPr>
        <w:t>○</w:t>
      </w:r>
      <w:r>
        <w:rPr>
          <w:rFonts w:hint="eastAsia" w:ascii="仿宋_GB2312" w:hAnsi="宋体" w:eastAsia="仿宋_GB2312"/>
          <w:b/>
          <w:bCs/>
          <w:color w:val="auto"/>
          <w:sz w:val="32"/>
        </w:rPr>
        <w:t>二</w:t>
      </w:r>
      <w:r>
        <w:rPr>
          <w:rFonts w:hint="eastAsia" w:ascii="仿宋_GB2312" w:hAnsi="宋体" w:eastAsia="仿宋_GB2312"/>
          <w:b/>
          <w:bCs/>
          <w:color w:val="auto"/>
          <w:sz w:val="32"/>
          <w:lang w:eastAsia="zh-CN"/>
        </w:rPr>
        <w:t>四</w:t>
      </w:r>
      <w:r>
        <w:rPr>
          <w:rFonts w:hint="eastAsia" w:ascii="仿宋_GB2312" w:hAnsi="宋体" w:eastAsia="仿宋_GB2312"/>
          <w:b/>
          <w:bCs/>
          <w:color w:val="auto"/>
          <w:sz w:val="32"/>
        </w:rPr>
        <w:t>年</w:t>
      </w:r>
      <w:r>
        <w:rPr>
          <w:rFonts w:hint="eastAsia" w:ascii="仿宋_GB2312" w:hAnsi="宋体" w:eastAsia="仿宋_GB2312"/>
          <w:b/>
          <w:bCs/>
          <w:color w:val="auto"/>
          <w:sz w:val="32"/>
          <w:lang w:eastAsia="zh-CN"/>
        </w:rPr>
        <w:t>十二</w:t>
      </w:r>
      <w:r>
        <w:rPr>
          <w:rFonts w:hint="eastAsia" w:ascii="仿宋_GB2312" w:hAnsi="宋体" w:eastAsia="仿宋_GB2312"/>
          <w:b/>
          <w:bCs/>
          <w:color w:val="auto"/>
          <w:sz w:val="32"/>
        </w:rPr>
        <w:t>月</w:t>
      </w:r>
      <w:bookmarkEnd w:id="1"/>
    </w:p>
    <w:p w14:paraId="23611990">
      <w:pPr>
        <w:spacing w:line="294" w:lineRule="auto"/>
        <w:rPr>
          <w:rFonts w:ascii="仿宋" w:hAnsi="仿宋" w:eastAsia="仿宋" w:cs="仿宋"/>
          <w:sz w:val="31"/>
          <w:szCs w:val="31"/>
        </w:rPr>
        <w:sectPr>
          <w:footerReference r:id="rId5" w:type="default"/>
          <w:pgSz w:w="11906" w:h="16839"/>
          <w:pgMar w:top="1431" w:right="1785" w:bottom="0" w:left="1785" w:header="0" w:footer="0" w:gutter="0"/>
          <w:pgNumType w:fmt="decimal"/>
          <w:cols w:space="720" w:num="1"/>
        </w:sectPr>
      </w:pPr>
    </w:p>
    <w:p w14:paraId="3EFB9644">
      <w:pPr>
        <w:widowControl/>
        <w:kinsoku/>
        <w:autoSpaceDE/>
        <w:autoSpaceDN/>
        <w:adjustRightInd/>
        <w:snapToGrid/>
        <w:spacing w:line="240" w:lineRule="auto"/>
        <w:jc w:val="center"/>
        <w:textAlignment w:val="auto"/>
        <w:rPr>
          <w:rFonts w:hint="eastAsia" w:ascii="方正小标宋简体" w:hAnsi="Times New Roman" w:eastAsia="方正小标宋简体" w:cs="Times New Roman"/>
          <w:snapToGrid/>
          <w:color w:val="auto"/>
          <w:kern w:val="2"/>
          <w:sz w:val="36"/>
          <w:szCs w:val="36"/>
          <w:lang w:val="zh-CN" w:eastAsia="zh-CN"/>
        </w:rPr>
      </w:pPr>
      <w:r>
        <w:rPr>
          <w:rFonts w:hint="eastAsia" w:ascii="方正小标宋简体" w:hAnsi="Times New Roman" w:eastAsia="方正小标宋简体" w:cs="Times New Roman"/>
          <w:snapToGrid/>
          <w:color w:val="auto"/>
          <w:kern w:val="2"/>
          <w:sz w:val="36"/>
          <w:szCs w:val="36"/>
          <w:lang w:val="zh-CN" w:eastAsia="zh-CN"/>
        </w:rPr>
        <w:t>目    录</w:t>
      </w:r>
    </w:p>
    <w:p w14:paraId="341C5FAE">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一、活动背景</w:t>
      </w:r>
    </w:p>
    <w:p w14:paraId="480C38D6">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二、人员范围</w:t>
      </w:r>
    </w:p>
    <w:p w14:paraId="060BF763">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三、活动内容</w:t>
      </w:r>
    </w:p>
    <w:p w14:paraId="2677568B">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四、数字艺术类有关要求</w:t>
      </w:r>
    </w:p>
    <w:p w14:paraId="0693D0E8">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五、计算思维类有关要求</w:t>
      </w:r>
    </w:p>
    <w:p w14:paraId="6BB0A345">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六、科创实践类有关要求</w:t>
      </w:r>
    </w:p>
    <w:p w14:paraId="5D77C7D7">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七、奖项设置</w:t>
      </w:r>
    </w:p>
    <w:p w14:paraId="022D9651">
      <w:pPr>
        <w:widowControl w:val="0"/>
        <w:tabs>
          <w:tab w:val="left" w:pos="9180"/>
        </w:tabs>
        <w:kinsoku/>
        <w:autoSpaceDE/>
        <w:autoSpaceDN/>
        <w:adjustRightInd/>
        <w:snapToGrid/>
        <w:spacing w:line="500" w:lineRule="exact"/>
        <w:jc w:val="both"/>
        <w:textAlignment w:val="auto"/>
        <w:rPr>
          <w:rFonts w:hint="eastAsia" w:ascii="仿宋_GB2312" w:hAnsi="宋体" w:eastAsia="仿宋_GB2312" w:cs="Times New Roman"/>
          <w:b/>
          <w:snapToGrid/>
          <w:color w:val="auto"/>
          <w:kern w:val="2"/>
          <w:sz w:val="32"/>
          <w:szCs w:val="28"/>
          <w:lang w:eastAsia="zh-CN"/>
        </w:rPr>
      </w:pPr>
      <w:r>
        <w:rPr>
          <w:rFonts w:hint="eastAsia" w:ascii="仿宋_GB2312" w:hAnsi="宋体" w:eastAsia="仿宋_GB2312" w:cs="Times New Roman"/>
          <w:b/>
          <w:snapToGrid/>
          <w:color w:val="auto"/>
          <w:kern w:val="2"/>
          <w:sz w:val="32"/>
          <w:szCs w:val="28"/>
          <w:lang w:eastAsia="zh-CN"/>
        </w:rPr>
        <w:t>八、相关说明</w:t>
      </w:r>
    </w:p>
    <w:p w14:paraId="6DE5CEC8">
      <w:pPr>
        <w:pStyle w:val="2"/>
        <w:spacing w:line="255" w:lineRule="auto"/>
      </w:pPr>
    </w:p>
    <w:p w14:paraId="334CE92D">
      <w:pPr>
        <w:pStyle w:val="2"/>
        <w:spacing w:line="255" w:lineRule="auto"/>
      </w:pPr>
    </w:p>
    <w:p w14:paraId="0562E09C">
      <w:pPr>
        <w:pStyle w:val="2"/>
        <w:spacing w:line="255" w:lineRule="auto"/>
      </w:pPr>
    </w:p>
    <w:p w14:paraId="1BDC1F48">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p>
    <w:p w14:paraId="2B613F47">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附表1：推荐作品登记表（数字艺术类、计算思维类）</w:t>
      </w:r>
    </w:p>
    <w:p w14:paraId="79BD9F67">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附表2：作品创作说明（数字艺术类、计算思维类）</w:t>
      </w:r>
    </w:p>
    <w:p w14:paraId="2F61E26E">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附表3：市级推荐作品名单（数字艺术类、计算思维类）</w:t>
      </w:r>
    </w:p>
    <w:p w14:paraId="78E54683">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附表4：推荐队伍报名表（科创实践类）</w:t>
      </w:r>
    </w:p>
    <w:p w14:paraId="67E686E7">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附表5：“FLL 少儿探索科创活动项目”（组队）推荐作品信息表</w:t>
      </w:r>
    </w:p>
    <w:p w14:paraId="5A0E4F10">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附表6：“FLL 青少年机器人挑战项目”（组队）报名表</w:t>
      </w:r>
    </w:p>
    <w:p w14:paraId="51875351">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zh-CN" w:eastAsia="zh-CN"/>
        </w:rPr>
      </w:pPr>
      <w:r>
        <w:rPr>
          <w:rFonts w:hint="eastAsia" w:ascii="仿宋_GB2312" w:hAnsi="宋体" w:eastAsia="仿宋_GB2312" w:cs="Times New Roman"/>
          <w:snapToGrid/>
          <w:color w:val="auto"/>
          <w:kern w:val="2"/>
          <w:sz w:val="32"/>
          <w:szCs w:val="32"/>
          <w:lang w:val="zh-CN" w:eastAsia="zh-CN"/>
        </w:rPr>
        <w:t>附表7：市级推荐队伍名单（科创实践类）</w:t>
      </w:r>
    </w:p>
    <w:p w14:paraId="60A27692">
      <w:pPr>
        <w:pStyle w:val="2"/>
        <w:spacing w:line="242" w:lineRule="auto"/>
      </w:pPr>
    </w:p>
    <w:p w14:paraId="65214DE5">
      <w:pPr>
        <w:pStyle w:val="2"/>
        <w:spacing w:line="243" w:lineRule="auto"/>
      </w:pPr>
    </w:p>
    <w:p w14:paraId="54B3EA49">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p>
    <w:p w14:paraId="42AD5C00">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p>
    <w:p w14:paraId="1195C35F">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1：数字艺术类作品创作导向</w:t>
      </w:r>
    </w:p>
    <w:p w14:paraId="1A298F32">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2：计算思维类作品创作导向</w:t>
      </w:r>
    </w:p>
    <w:p w14:paraId="5AE52EE8">
      <w:pPr>
        <w:widowControl w:val="0"/>
        <w:kinsoku/>
        <w:autoSpaceDE/>
        <w:autoSpaceDN/>
        <w:adjustRightInd/>
        <w:snapToGrid/>
        <w:spacing w:line="440" w:lineRule="exact"/>
        <w:jc w:val="both"/>
        <w:textAlignment w:val="auto"/>
        <w:rPr>
          <w:rFonts w:hint="eastAsia" w:ascii="仿宋_GB2312" w:hAnsi="Times New Roman" w:eastAsia="仿宋_GB2312" w:cs="Times New Roman"/>
          <w:bCs/>
          <w:snapToGrid/>
          <w:color w:val="auto"/>
          <w:kern w:val="2"/>
          <w:sz w:val="32"/>
          <w:szCs w:val="32"/>
          <w:lang w:val="zh-CN" w:eastAsia="zh-CN" w:bidi="ar-SA"/>
        </w:rPr>
      </w:pPr>
      <w:r>
        <w:rPr>
          <w:rFonts w:hint="eastAsia" w:ascii="仿宋_GB2312" w:hAnsi="Times New Roman" w:eastAsia="仿宋_GB2312" w:cs="Times New Roman"/>
          <w:bCs/>
          <w:snapToGrid/>
          <w:color w:val="auto"/>
          <w:kern w:val="2"/>
          <w:sz w:val="32"/>
          <w:szCs w:val="32"/>
          <w:lang w:val="zh-CN" w:eastAsia="zh-CN" w:bidi="ar-SA"/>
        </w:rPr>
        <w:t>附件 3：创意智造项目任务说明</w:t>
      </w:r>
    </w:p>
    <w:p w14:paraId="0D96CB43">
      <w:pPr>
        <w:spacing w:line="224" w:lineRule="auto"/>
        <w:rPr>
          <w:rFonts w:ascii="仿宋" w:hAnsi="仿宋" w:eastAsia="仿宋" w:cs="仿宋"/>
          <w:sz w:val="31"/>
          <w:szCs w:val="31"/>
        </w:rPr>
        <w:sectPr>
          <w:footerReference r:id="rId6" w:type="default"/>
          <w:pgSz w:w="11906" w:h="16839"/>
          <w:pgMar w:top="1179" w:right="1528" w:bottom="1362" w:left="1278" w:header="0" w:footer="1200" w:gutter="0"/>
          <w:pgNumType w:fmt="decimal"/>
          <w:cols w:space="720" w:num="1"/>
        </w:sectPr>
      </w:pPr>
    </w:p>
    <w:p w14:paraId="1491C838">
      <w:pPr>
        <w:spacing w:before="65" w:line="226" w:lineRule="auto"/>
        <w:ind w:left="639"/>
        <w:rPr>
          <w:rFonts w:hint="eastAsia" w:ascii="方正黑体_GBK" w:hAnsi="方正黑体_GBK" w:eastAsia="方正黑体_GBK" w:cs="方正黑体_GBK"/>
          <w:sz w:val="32"/>
          <w:szCs w:val="32"/>
        </w:rPr>
      </w:pPr>
      <w:r>
        <w:rPr>
          <w:rFonts w:hint="eastAsia" w:ascii="黑体" w:hAnsi="宋体" w:eastAsia="黑体" w:cs="Times New Roman"/>
          <w:snapToGrid/>
          <w:color w:val="auto"/>
          <w:kern w:val="2"/>
          <w:sz w:val="32"/>
          <w:szCs w:val="32"/>
          <w:lang w:eastAsia="zh-CN"/>
        </w:rPr>
        <w:t>一、活动背景</w:t>
      </w:r>
    </w:p>
    <w:p w14:paraId="1458FE6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2025年六安市学生信息素养提升实践活动坚持以“实践、探索、创新”为主题，以与时俱进的活动项目为核心，通过丰富多样的组织形式，坚持把立德树人和五育并举贯彻落实到活动内容中，引导学生充分利用信息技术，助力信息素养提升。</w:t>
      </w:r>
    </w:p>
    <w:p w14:paraId="5AAEA058">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二、人员范围</w:t>
      </w:r>
    </w:p>
    <w:p w14:paraId="1A45F13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全市小学、初中、高中（含中职）在校学生。</w:t>
      </w:r>
    </w:p>
    <w:p w14:paraId="506A191D">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三、活动内容</w:t>
      </w:r>
    </w:p>
    <w:p w14:paraId="61C6FEC9">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数字艺术、计算思维、科创实践三大类。</w:t>
      </w:r>
    </w:p>
    <w:p w14:paraId="34C182D2">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四、数字艺术类有关要求</w:t>
      </w:r>
    </w:p>
    <w:p w14:paraId="440D4F0B">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eastAsia="zh-CN"/>
        </w:rPr>
      </w:pPr>
      <w:r>
        <w:rPr>
          <w:rFonts w:hint="eastAsia" w:ascii="仿宋_GB2312" w:hAnsi="宋体" w:eastAsia="仿宋_GB2312" w:cs="Times New Roman"/>
          <w:snapToGrid/>
          <w:color w:val="auto"/>
          <w:kern w:val="2"/>
          <w:sz w:val="32"/>
          <w:szCs w:val="32"/>
          <w:lang w:eastAsia="zh-CN"/>
        </w:rPr>
        <w:t>数字艺术类是使用数字化资源和工具，设计、制作完成数字艺术作品。</w:t>
      </w:r>
    </w:p>
    <w:p w14:paraId="40C830D9">
      <w:pPr>
        <w:widowControl w:val="0"/>
        <w:kinsoku/>
        <w:autoSpaceDE/>
        <w:autoSpaceDN/>
        <w:adjustRightInd w:val="0"/>
        <w:snapToGrid w:val="0"/>
        <w:spacing w:line="420" w:lineRule="exact"/>
        <w:ind w:firstLine="643" w:firstLineChars="200"/>
        <w:jc w:val="both"/>
        <w:textAlignment w:val="auto"/>
        <w:outlineLvl w:val="1"/>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一）项目设置</w:t>
      </w:r>
    </w:p>
    <w:tbl>
      <w:tblPr>
        <w:tblStyle w:val="8"/>
        <w:tblW w:w="9355"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6"/>
        <w:gridCol w:w="1416"/>
        <w:gridCol w:w="1558"/>
        <w:gridCol w:w="2555"/>
      </w:tblGrid>
      <w:tr w14:paraId="452A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826" w:type="dxa"/>
            <w:vAlign w:val="top"/>
          </w:tcPr>
          <w:p w14:paraId="2927DFE4">
            <w:pPr>
              <w:pStyle w:val="9"/>
              <w:spacing w:before="111" w:line="216" w:lineRule="auto"/>
              <w:ind w:left="12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项目名称</w:t>
            </w:r>
          </w:p>
        </w:tc>
        <w:tc>
          <w:tcPr>
            <w:tcW w:w="1416" w:type="dxa"/>
            <w:vAlign w:val="top"/>
          </w:tcPr>
          <w:p w14:paraId="4B8CDA84">
            <w:pPr>
              <w:pStyle w:val="9"/>
              <w:spacing w:before="111" w:line="216" w:lineRule="auto"/>
              <w:ind w:left="29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小学组</w:t>
            </w:r>
          </w:p>
        </w:tc>
        <w:tc>
          <w:tcPr>
            <w:tcW w:w="1558" w:type="dxa"/>
            <w:vAlign w:val="top"/>
          </w:tcPr>
          <w:p w14:paraId="430506BA">
            <w:pPr>
              <w:pStyle w:val="9"/>
              <w:spacing w:before="111" w:line="216" w:lineRule="auto"/>
              <w:ind w:left="36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初中组</w:t>
            </w:r>
          </w:p>
        </w:tc>
        <w:tc>
          <w:tcPr>
            <w:tcW w:w="2555" w:type="dxa"/>
            <w:vAlign w:val="top"/>
          </w:tcPr>
          <w:p w14:paraId="7A697214">
            <w:pPr>
              <w:pStyle w:val="9"/>
              <w:spacing w:before="111" w:line="216" w:lineRule="auto"/>
              <w:ind w:left="17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高中组（含中职）</w:t>
            </w:r>
          </w:p>
        </w:tc>
      </w:tr>
      <w:tr w14:paraId="2449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14:paraId="12D8F5BD">
            <w:pPr>
              <w:pStyle w:val="9"/>
              <w:spacing w:before="106" w:line="216" w:lineRule="auto"/>
              <w:ind w:left="125"/>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数字绘画</w:t>
            </w:r>
          </w:p>
        </w:tc>
        <w:tc>
          <w:tcPr>
            <w:tcW w:w="1416" w:type="dxa"/>
            <w:vAlign w:val="top"/>
          </w:tcPr>
          <w:p w14:paraId="52D21134">
            <w:pPr>
              <w:pStyle w:val="9"/>
              <w:spacing w:before="106" w:line="216" w:lineRule="auto"/>
              <w:ind w:left="631"/>
            </w:pPr>
            <w:r>
              <w:t>●</w:t>
            </w:r>
          </w:p>
        </w:tc>
        <w:tc>
          <w:tcPr>
            <w:tcW w:w="1558" w:type="dxa"/>
            <w:vAlign w:val="top"/>
          </w:tcPr>
          <w:p w14:paraId="0266BD1F">
            <w:pPr>
              <w:pStyle w:val="9"/>
              <w:spacing w:before="106" w:line="216" w:lineRule="auto"/>
              <w:ind w:left="703"/>
            </w:pPr>
            <w:r>
              <w:t>●</w:t>
            </w:r>
          </w:p>
        </w:tc>
        <w:tc>
          <w:tcPr>
            <w:tcW w:w="2555" w:type="dxa"/>
            <w:vAlign w:val="top"/>
          </w:tcPr>
          <w:p w14:paraId="4D368B41">
            <w:pPr>
              <w:rPr>
                <w:rFonts w:ascii="Arial"/>
                <w:sz w:val="21"/>
              </w:rPr>
            </w:pPr>
          </w:p>
        </w:tc>
      </w:tr>
      <w:tr w14:paraId="13E5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14:paraId="44406EA3">
            <w:pPr>
              <w:pStyle w:val="9"/>
              <w:spacing w:before="109" w:line="214" w:lineRule="auto"/>
              <w:ind w:left="150"/>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电子板报</w:t>
            </w:r>
          </w:p>
        </w:tc>
        <w:tc>
          <w:tcPr>
            <w:tcW w:w="1416" w:type="dxa"/>
            <w:vAlign w:val="top"/>
          </w:tcPr>
          <w:p w14:paraId="603B7A2F">
            <w:pPr>
              <w:pStyle w:val="9"/>
              <w:spacing w:before="109" w:line="214" w:lineRule="auto"/>
              <w:ind w:left="631"/>
            </w:pPr>
            <w:r>
              <w:t>●</w:t>
            </w:r>
          </w:p>
        </w:tc>
        <w:tc>
          <w:tcPr>
            <w:tcW w:w="1558" w:type="dxa"/>
            <w:vAlign w:val="top"/>
          </w:tcPr>
          <w:p w14:paraId="384CB293">
            <w:pPr>
              <w:rPr>
                <w:rFonts w:ascii="Arial"/>
                <w:sz w:val="21"/>
              </w:rPr>
            </w:pPr>
          </w:p>
        </w:tc>
        <w:tc>
          <w:tcPr>
            <w:tcW w:w="2555" w:type="dxa"/>
            <w:vAlign w:val="top"/>
          </w:tcPr>
          <w:p w14:paraId="745F7F5B">
            <w:pPr>
              <w:rPr>
                <w:rFonts w:ascii="Arial"/>
                <w:sz w:val="21"/>
              </w:rPr>
            </w:pPr>
          </w:p>
        </w:tc>
      </w:tr>
      <w:tr w14:paraId="25B64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14:paraId="1A8CCAF7">
            <w:pPr>
              <w:pStyle w:val="9"/>
              <w:spacing w:before="109" w:line="214" w:lineRule="auto"/>
              <w:ind w:left="12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视觉传达设计（海报设计）</w:t>
            </w:r>
          </w:p>
        </w:tc>
        <w:tc>
          <w:tcPr>
            <w:tcW w:w="1416" w:type="dxa"/>
            <w:vAlign w:val="top"/>
          </w:tcPr>
          <w:p w14:paraId="78D05917">
            <w:pPr>
              <w:rPr>
                <w:rFonts w:ascii="Arial"/>
                <w:sz w:val="21"/>
              </w:rPr>
            </w:pPr>
          </w:p>
        </w:tc>
        <w:tc>
          <w:tcPr>
            <w:tcW w:w="1558" w:type="dxa"/>
            <w:vAlign w:val="top"/>
          </w:tcPr>
          <w:p w14:paraId="3F2F354B">
            <w:pPr>
              <w:rPr>
                <w:rFonts w:ascii="Arial"/>
                <w:sz w:val="21"/>
              </w:rPr>
            </w:pPr>
          </w:p>
        </w:tc>
        <w:tc>
          <w:tcPr>
            <w:tcW w:w="2555" w:type="dxa"/>
            <w:vAlign w:val="top"/>
          </w:tcPr>
          <w:p w14:paraId="166B19C5">
            <w:pPr>
              <w:pStyle w:val="9"/>
              <w:spacing w:before="109" w:line="214" w:lineRule="auto"/>
              <w:ind w:left="1202"/>
            </w:pPr>
            <w:r>
              <w:t>●</w:t>
            </w:r>
          </w:p>
        </w:tc>
      </w:tr>
      <w:tr w14:paraId="602BC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826" w:type="dxa"/>
            <w:vAlign w:val="top"/>
          </w:tcPr>
          <w:p w14:paraId="365E147D">
            <w:pPr>
              <w:pStyle w:val="9"/>
              <w:spacing w:before="107" w:line="215" w:lineRule="auto"/>
              <w:ind w:left="118"/>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3D 创意设计</w:t>
            </w:r>
          </w:p>
        </w:tc>
        <w:tc>
          <w:tcPr>
            <w:tcW w:w="1416" w:type="dxa"/>
            <w:vAlign w:val="top"/>
          </w:tcPr>
          <w:p w14:paraId="1082BB59">
            <w:pPr>
              <w:pStyle w:val="9"/>
              <w:spacing w:before="110" w:line="213" w:lineRule="auto"/>
              <w:ind w:left="631"/>
            </w:pPr>
            <w:r>
              <w:t>●</w:t>
            </w:r>
          </w:p>
        </w:tc>
        <w:tc>
          <w:tcPr>
            <w:tcW w:w="1558" w:type="dxa"/>
            <w:vAlign w:val="top"/>
          </w:tcPr>
          <w:p w14:paraId="5E42E7DF">
            <w:pPr>
              <w:pStyle w:val="9"/>
              <w:spacing w:before="110" w:line="213" w:lineRule="auto"/>
              <w:ind w:left="703"/>
            </w:pPr>
            <w:r>
              <w:t>●</w:t>
            </w:r>
          </w:p>
        </w:tc>
        <w:tc>
          <w:tcPr>
            <w:tcW w:w="2555" w:type="dxa"/>
            <w:vAlign w:val="top"/>
          </w:tcPr>
          <w:p w14:paraId="2F0083AD">
            <w:pPr>
              <w:pStyle w:val="9"/>
              <w:spacing w:before="110" w:line="213" w:lineRule="auto"/>
              <w:ind w:left="1202"/>
            </w:pPr>
            <w:r>
              <w:t>●</w:t>
            </w:r>
          </w:p>
        </w:tc>
      </w:tr>
      <w:tr w14:paraId="75A4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826" w:type="dxa"/>
            <w:vAlign w:val="top"/>
          </w:tcPr>
          <w:p w14:paraId="52E6FD61">
            <w:pPr>
              <w:pStyle w:val="9"/>
              <w:spacing w:before="110" w:line="214" w:lineRule="auto"/>
              <w:ind w:left="113"/>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微电影</w:t>
            </w:r>
          </w:p>
        </w:tc>
        <w:tc>
          <w:tcPr>
            <w:tcW w:w="1416" w:type="dxa"/>
            <w:vAlign w:val="top"/>
          </w:tcPr>
          <w:p w14:paraId="43CFEC49">
            <w:pPr>
              <w:pStyle w:val="9"/>
              <w:spacing w:before="110" w:line="214" w:lineRule="auto"/>
              <w:ind w:left="631"/>
            </w:pPr>
            <w:r>
              <w:t>●</w:t>
            </w:r>
          </w:p>
        </w:tc>
        <w:tc>
          <w:tcPr>
            <w:tcW w:w="1558" w:type="dxa"/>
            <w:vAlign w:val="top"/>
          </w:tcPr>
          <w:p w14:paraId="6CBBF0F5">
            <w:pPr>
              <w:pStyle w:val="9"/>
              <w:spacing w:before="110" w:line="214" w:lineRule="auto"/>
              <w:ind w:left="703"/>
            </w:pPr>
            <w:r>
              <w:t>●</w:t>
            </w:r>
          </w:p>
        </w:tc>
        <w:tc>
          <w:tcPr>
            <w:tcW w:w="2555" w:type="dxa"/>
            <w:vAlign w:val="top"/>
          </w:tcPr>
          <w:p w14:paraId="5FEB2E7D">
            <w:pPr>
              <w:pStyle w:val="9"/>
              <w:spacing w:before="110" w:line="214" w:lineRule="auto"/>
              <w:ind w:left="1202"/>
            </w:pPr>
            <w:r>
              <w:t>●</w:t>
            </w:r>
          </w:p>
        </w:tc>
      </w:tr>
      <w:tr w14:paraId="3B3D2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826" w:type="dxa"/>
            <w:vAlign w:val="top"/>
          </w:tcPr>
          <w:p w14:paraId="217AC795">
            <w:pPr>
              <w:pStyle w:val="9"/>
              <w:spacing w:before="111" w:line="216" w:lineRule="auto"/>
              <w:ind w:left="113"/>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微视频（ “和教育”专项）</w:t>
            </w:r>
          </w:p>
        </w:tc>
        <w:tc>
          <w:tcPr>
            <w:tcW w:w="5529" w:type="dxa"/>
            <w:gridSpan w:val="3"/>
            <w:vAlign w:val="top"/>
          </w:tcPr>
          <w:p w14:paraId="56716073">
            <w:pPr>
              <w:pStyle w:val="9"/>
              <w:spacing w:before="103" w:line="216" w:lineRule="auto"/>
              <w:ind w:left="1659"/>
            </w:pPr>
            <w:r>
              <w:rPr>
                <w:spacing w:val="-3"/>
              </w:rPr>
              <w:t>具体安排另行说明</w:t>
            </w:r>
          </w:p>
        </w:tc>
      </w:tr>
    </w:tbl>
    <w:p w14:paraId="6477598A">
      <w:pPr>
        <w:spacing w:before="127" w:line="218" w:lineRule="auto"/>
        <w:ind w:left="841"/>
        <w:rPr>
          <w:rFonts w:ascii="仿宋" w:hAnsi="仿宋" w:eastAsia="仿宋" w:cs="仿宋"/>
          <w:sz w:val="28"/>
          <w:szCs w:val="28"/>
        </w:rPr>
      </w:pPr>
      <w:r>
        <w:rPr>
          <w:rFonts w:ascii="仿宋" w:hAnsi="仿宋" w:eastAsia="仿宋" w:cs="仿宋"/>
          <w:b/>
          <w:bCs/>
          <w:spacing w:val="-8"/>
          <w:sz w:val="28"/>
          <w:szCs w:val="28"/>
        </w:rPr>
        <w:t>注：表格中打</w:t>
      </w:r>
      <w:r>
        <w:rPr>
          <w:rFonts w:ascii="仿宋" w:hAnsi="仿宋" w:eastAsia="仿宋" w:cs="仿宋"/>
          <w:spacing w:val="-101"/>
          <w:sz w:val="28"/>
          <w:szCs w:val="28"/>
        </w:rPr>
        <w:t xml:space="preserve"> </w:t>
      </w:r>
      <w:r>
        <w:rPr>
          <w:rFonts w:ascii="仿宋" w:hAnsi="仿宋" w:eastAsia="仿宋" w:cs="仿宋"/>
          <w:b/>
          <w:bCs/>
          <w:spacing w:val="-8"/>
          <w:sz w:val="28"/>
          <w:szCs w:val="28"/>
        </w:rPr>
        <w:t>“</w:t>
      </w:r>
      <w:r>
        <w:rPr>
          <w:rFonts w:ascii="仿宋" w:hAnsi="仿宋" w:eastAsia="仿宋" w:cs="仿宋"/>
          <w:spacing w:val="-73"/>
          <w:sz w:val="28"/>
          <w:szCs w:val="28"/>
        </w:rPr>
        <w:t xml:space="preserve"> </w:t>
      </w:r>
      <w:r>
        <w:rPr>
          <w:rFonts w:ascii="仿宋" w:hAnsi="仿宋" w:eastAsia="仿宋" w:cs="仿宋"/>
          <w:b/>
          <w:bCs/>
          <w:spacing w:val="-8"/>
          <w:sz w:val="28"/>
          <w:szCs w:val="28"/>
        </w:rPr>
        <w:t>●”代表该组别设置对应项目。</w:t>
      </w:r>
    </w:p>
    <w:p w14:paraId="35BD1367">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二）项目形态界定</w:t>
      </w:r>
    </w:p>
    <w:p w14:paraId="50DF08A1">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1.数字绘画</w:t>
      </w:r>
    </w:p>
    <w:p w14:paraId="31ACBC4E">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运用各类计算机绘画软件制作完成作品。可以是单幅画或表达同 一主题的组画（建议不超过 4 幅），画面呈现的美术风格不限。</w:t>
      </w:r>
    </w:p>
    <w:p w14:paraId="3F59106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作品格式为 JPG、BMP 等常用格式， 作品大小建议不超过 20MB。</w:t>
      </w:r>
    </w:p>
    <w:p w14:paraId="1DBA3956">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注意：绘画软件须能够本地安装，AI生成、数字摄影等作品均 不属于此项目范围。</w:t>
      </w:r>
    </w:p>
    <w:p w14:paraId="5C8FA60A">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2. 电子板报</w:t>
      </w:r>
    </w:p>
    <w:p w14:paraId="36022F4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运用文字、绘画、图形、图像等素材和相应处理软件创作的适用 于电子屏幕展示的电子板报或电子墙报作品。设计要素包括报头、标 题、版面设计、文字编排、美术字、插图和题花、尾花、花边等部分，</w:t>
      </w:r>
    </w:p>
    <w:p w14:paraId="6A836F57">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一般不超过4个版面。以文字表达为主，辅之适当的图片、视频或动画。主要内容应为原创。</w:t>
      </w:r>
    </w:p>
    <w:p w14:paraId="358ACFEC">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 xml:space="preserve">作品（含其中链接的所有独立文件）大小建议不超过 50MB。 </w:t>
      </w:r>
    </w:p>
    <w:p w14:paraId="5F5D34A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注意：单纯的电脑绘画不属于此项目范围。</w:t>
      </w:r>
    </w:p>
    <w:p w14:paraId="24FA85C6">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3.视觉传达设计（海报设计）</w:t>
      </w:r>
    </w:p>
    <w:p w14:paraId="45C082C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通过计算机图像处理软件设计制作完成的海报。围绕某一特定主题，强调图形、文字、色彩三大基本元素的综合表现能力，主要视觉 内容须为原创。作品力求创意新颖、主题突出、设计规范、视觉鲜明， 具有一定的艺术表现力和传播价值。</w:t>
      </w:r>
    </w:p>
    <w:p w14:paraId="42DF8B5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作品展示图为 JPG 等常用格式，注明标准比例、标准色、字体、 尺寸等。作品大小建议不超过 100MB。</w:t>
      </w:r>
    </w:p>
    <w:p w14:paraId="62A2D0E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请一并提交：作品 PSD、AI、CDR 等格式源文件。</w:t>
      </w:r>
    </w:p>
    <w:p w14:paraId="03B34181">
      <w:pPr>
        <w:widowControl w:val="0"/>
        <w:kinsoku/>
        <w:autoSpaceDE/>
        <w:autoSpaceDN/>
        <w:adjustRightInd w:val="0"/>
        <w:snapToGrid w:val="0"/>
        <w:spacing w:line="420" w:lineRule="exact"/>
        <w:ind w:firstLine="640" w:firstLineChars="200"/>
        <w:jc w:val="both"/>
        <w:textAlignment w:val="auto"/>
        <w:rPr>
          <w:rFonts w:hint="eastAsia" w:ascii="仿宋" w:hAnsi="仿宋" w:eastAsia="仿宋" w:cs="仿宋"/>
          <w:spacing w:val="6"/>
          <w:sz w:val="31"/>
          <w:szCs w:val="31"/>
          <w:lang w:val="en-US" w:eastAsia="zh-CN"/>
        </w:rPr>
      </w:pPr>
      <w:r>
        <w:rPr>
          <w:rFonts w:hint="eastAsia" w:ascii="仿宋_GB2312" w:hAnsi="宋体" w:eastAsia="仿宋_GB2312" w:cs="Times New Roman"/>
          <w:snapToGrid/>
          <w:color w:val="auto"/>
          <w:kern w:val="2"/>
          <w:sz w:val="32"/>
          <w:szCs w:val="32"/>
          <w:lang w:val="en-US" w:eastAsia="zh-CN"/>
        </w:rPr>
        <w:t>注意：单纯的电脑绘画、摄影和动态的视频等不属于此项目范围。</w:t>
      </w:r>
    </w:p>
    <w:p w14:paraId="3E499056">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4.3D 创意设计</w:t>
      </w:r>
    </w:p>
    <w:p w14:paraId="1D8A479C">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使用各类计算机三维设计软件设计完成的作品。鼓励思考、发现 在日常生活中有待改善的地方，提出创新解决方案，并编写设计方案， 完成三维建模。提交文件总大小建议不超过 100MB。</w:t>
      </w:r>
    </w:p>
    <w:p w14:paraId="04A64F61">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提交文件包括：设计说明文档、源文件、演示视频（建议格式为 MP4）、作品缩略图及实物照片。</w:t>
      </w:r>
    </w:p>
    <w:p w14:paraId="22D5E43C">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5.微电影</w:t>
      </w:r>
    </w:p>
    <w:p w14:paraId="5C1666BA">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围绕一定主题，通过创意、编剧、导演、拍摄、绘制及剪辑、合 成等手段，运用视听语言创作的影像短片。作品主题应积极向上，主 要展现与学生家庭、校园生活、网络素养等紧密相关的内容。</w:t>
      </w:r>
    </w:p>
    <w:p w14:paraId="022CE286">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作者应参与各个环节的主创工作（编剧、导演、拍摄、表演等）， 并完成后期剪辑及合成制作。主题及音画内容均须遵守国家法律法规， 内容应为原创。</w:t>
      </w:r>
    </w:p>
    <w:p w14:paraId="100A1551">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提交作品格式为 MP4 等常用格式。作品大小建议不超过200MB， 播放时长建议不超过 8分钟。</w:t>
      </w:r>
    </w:p>
    <w:p w14:paraId="51728B18">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注意：单纯 AI 生成作品不属于此项目范围。</w:t>
      </w:r>
    </w:p>
    <w:p w14:paraId="03399C06">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6.微视频（ “和教育”专项）</w:t>
      </w:r>
    </w:p>
    <w:p w14:paraId="703B778F">
      <w:pPr>
        <w:spacing w:before="54" w:line="221" w:lineRule="auto"/>
        <w:ind w:left="659"/>
        <w:rPr>
          <w:rFonts w:ascii="仿宋" w:hAnsi="仿宋" w:eastAsia="仿宋" w:cs="仿宋"/>
          <w:sz w:val="31"/>
          <w:szCs w:val="31"/>
        </w:rPr>
      </w:pPr>
      <w:r>
        <w:rPr>
          <w:rFonts w:hint="eastAsia" w:ascii="仿宋_GB2312" w:hAnsi="宋体" w:eastAsia="仿宋_GB2312" w:cs="Times New Roman"/>
          <w:snapToGrid/>
          <w:color w:val="auto"/>
          <w:kern w:val="2"/>
          <w:sz w:val="32"/>
          <w:szCs w:val="32"/>
          <w:lang w:val="en-US" w:eastAsia="zh-CN"/>
        </w:rPr>
        <w:t>具体安排另行说明</w:t>
      </w:r>
      <w:r>
        <w:rPr>
          <w:rFonts w:ascii="仿宋" w:hAnsi="仿宋" w:eastAsia="仿宋" w:cs="仿宋"/>
          <w:spacing w:val="6"/>
          <w:sz w:val="31"/>
          <w:szCs w:val="31"/>
        </w:rPr>
        <w:t>。</w:t>
      </w:r>
    </w:p>
    <w:p w14:paraId="34DCBE93">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三）报名安排</w:t>
      </w:r>
    </w:p>
    <w:p w14:paraId="5C8CAC28">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各项目以中心学校、县直属学校为单位推荐，小学、初中组每件作品限报 1-2名作者，高中组（含中职）限报1名作者。每名学生限报 1件作品，每件作品限由1名指导教师指导完成。</w:t>
      </w:r>
    </w:p>
    <w:p w14:paraId="6D99B6C2">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中心学校、县直属学校按照参赛项目，分类分组报送参赛作品（作品、相关推荐表格压缩成压缩包并命名为作品名称），连同附表1-3于2025年2月28日前发送至霍邱县教育局电教仪器站邮箱。</w:t>
      </w:r>
    </w:p>
    <w:p w14:paraId="433B759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推荐省级作品将于2025年4月上旬通过皖教云平台（</w:t>
      </w:r>
      <w:r>
        <w:rPr>
          <w:rFonts w:hint="eastAsia" w:ascii="仿宋_GB2312" w:hAnsi="宋体" w:eastAsia="仿宋_GB2312" w:cs="Times New Roman"/>
          <w:b/>
          <w:bCs/>
          <w:snapToGrid/>
          <w:color w:val="auto"/>
          <w:kern w:val="2"/>
          <w:sz w:val="32"/>
          <w:szCs w:val="32"/>
          <w:lang w:val="en-US" w:eastAsia="zh-CN"/>
        </w:rPr>
        <w:t>www.ahedu.cn</w:t>
      </w:r>
      <w:r>
        <w:rPr>
          <w:rFonts w:hint="eastAsia" w:ascii="仿宋_GB2312" w:hAnsi="宋体" w:eastAsia="仿宋_GB2312" w:cs="Times New Roman"/>
          <w:snapToGrid/>
          <w:color w:val="auto"/>
          <w:kern w:val="2"/>
          <w:sz w:val="32"/>
          <w:szCs w:val="32"/>
          <w:lang w:val="en-US" w:eastAsia="zh-CN"/>
        </w:rPr>
        <w:t>）进行网上报名并上传（</w:t>
      </w:r>
      <w:r>
        <w:rPr>
          <w:rFonts w:hint="eastAsia" w:ascii="仿宋_GB2312" w:hAnsi="宋体" w:eastAsia="仿宋_GB2312" w:cs="Times New Roman"/>
          <w:snapToGrid/>
          <w:color w:val="auto"/>
          <w:kern w:val="2"/>
          <w:sz w:val="32"/>
          <w:szCs w:val="32"/>
          <w:lang w:val="zh-CN" w:eastAsia="zh-CN"/>
        </w:rPr>
        <w:t>具体操作办法另行通知</w:t>
      </w:r>
      <w:r>
        <w:rPr>
          <w:rFonts w:hint="eastAsia" w:ascii="仿宋_GB2312" w:hAnsi="宋体" w:eastAsia="仿宋_GB2312" w:cs="Times New Roman"/>
          <w:snapToGrid/>
          <w:color w:val="auto"/>
          <w:kern w:val="2"/>
          <w:sz w:val="32"/>
          <w:szCs w:val="32"/>
          <w:lang w:val="en-US" w:eastAsia="zh-CN"/>
        </w:rPr>
        <w:t>），上</w:t>
      </w:r>
      <w:r>
        <w:rPr>
          <w:rFonts w:hint="default" w:ascii="仿宋_GB2312" w:hAnsi="宋体" w:eastAsia="仿宋_GB2312" w:cs="Times New Roman"/>
          <w:snapToGrid/>
          <w:color w:val="auto"/>
          <w:kern w:val="2"/>
          <w:sz w:val="32"/>
          <w:szCs w:val="32"/>
          <w:lang w:val="en" w:eastAsia="zh-CN"/>
        </w:rPr>
        <w:t xml:space="preserve"> </w:t>
      </w:r>
      <w:r>
        <w:rPr>
          <w:rFonts w:hint="eastAsia" w:ascii="仿宋_GB2312" w:hAnsi="宋体" w:eastAsia="仿宋_GB2312" w:cs="Times New Roman"/>
          <w:snapToGrid/>
          <w:color w:val="auto"/>
          <w:kern w:val="2"/>
          <w:sz w:val="32"/>
          <w:szCs w:val="32"/>
          <w:lang w:val="en-US" w:eastAsia="zh-CN"/>
        </w:rPr>
        <w:t>传推荐材料中包含：</w:t>
      </w:r>
    </w:p>
    <w:p w14:paraId="6926DC00">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（1）要求提交的作品及相关材料；</w:t>
      </w:r>
    </w:p>
    <w:p w14:paraId="53F7F093">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（2）附表1《推荐作品登记表》、附表2《作品创作说明》；</w:t>
      </w:r>
    </w:p>
    <w:p w14:paraId="6BD365DE">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（3）作品讲解视频：大小不超过300MB，时长不超过5分钟（此视频用作交流展示，可不放入作品压缩包内）。</w:t>
      </w:r>
    </w:p>
    <w:p w14:paraId="44CDDE60">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五、计算思维类有关要求</w:t>
      </w:r>
    </w:p>
    <w:p w14:paraId="4A55124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计算思维类是使用计算机程序设计语言或图形化编程工具进行 软件创作，实现具有特定功能或解决应用需求的软件作品。作品不限 软件形态，可以是运行在单台计算机的软件、面向互联网的应用服务、 智能手机或平板电脑的APP 应用、具有人工智能特性的智能应用等。</w:t>
      </w:r>
    </w:p>
    <w:p w14:paraId="63E1EC00">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（一）项 目设置</w:t>
      </w:r>
    </w:p>
    <w:tbl>
      <w:tblPr>
        <w:tblStyle w:val="8"/>
        <w:tblW w:w="9355"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0"/>
        <w:gridCol w:w="1842"/>
        <w:gridCol w:w="2408"/>
        <w:gridCol w:w="2555"/>
      </w:tblGrid>
      <w:tr w14:paraId="75F41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550" w:type="dxa"/>
            <w:vAlign w:val="top"/>
          </w:tcPr>
          <w:p w14:paraId="2465CD17">
            <w:pPr>
              <w:pStyle w:val="9"/>
              <w:spacing w:before="126" w:line="216" w:lineRule="auto"/>
              <w:ind w:left="12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项目名称</w:t>
            </w:r>
          </w:p>
        </w:tc>
        <w:tc>
          <w:tcPr>
            <w:tcW w:w="1842" w:type="dxa"/>
            <w:vAlign w:val="top"/>
          </w:tcPr>
          <w:p w14:paraId="0C6C99B4">
            <w:pPr>
              <w:pStyle w:val="9"/>
              <w:spacing w:before="126" w:line="218" w:lineRule="auto"/>
              <w:ind w:left="510"/>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小学组</w:t>
            </w:r>
          </w:p>
        </w:tc>
        <w:tc>
          <w:tcPr>
            <w:tcW w:w="2408" w:type="dxa"/>
            <w:vAlign w:val="top"/>
          </w:tcPr>
          <w:p w14:paraId="16010B6B">
            <w:pPr>
              <w:pStyle w:val="9"/>
              <w:spacing w:before="125" w:line="218" w:lineRule="auto"/>
              <w:ind w:left="79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初中组</w:t>
            </w:r>
          </w:p>
        </w:tc>
        <w:tc>
          <w:tcPr>
            <w:tcW w:w="2555" w:type="dxa"/>
            <w:vAlign w:val="top"/>
          </w:tcPr>
          <w:p w14:paraId="5C9C5798">
            <w:pPr>
              <w:pStyle w:val="9"/>
              <w:spacing w:before="125" w:line="218" w:lineRule="auto"/>
              <w:ind w:left="177"/>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高中组（含中职）</w:t>
            </w:r>
          </w:p>
        </w:tc>
      </w:tr>
      <w:tr w14:paraId="0E09F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550" w:type="dxa"/>
            <w:vAlign w:val="top"/>
          </w:tcPr>
          <w:p w14:paraId="6A947BC5">
            <w:pPr>
              <w:pStyle w:val="9"/>
              <w:spacing w:before="120" w:line="219"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创新开发</w:t>
            </w:r>
          </w:p>
        </w:tc>
        <w:tc>
          <w:tcPr>
            <w:tcW w:w="1842" w:type="dxa"/>
            <w:vAlign w:val="top"/>
          </w:tcPr>
          <w:p w14:paraId="175326C1">
            <w:pPr>
              <w:rPr>
                <w:rFonts w:hint="eastAsia" w:ascii="仿宋_GB2312" w:hAnsi="宋体" w:eastAsia="仿宋_GB2312" w:cs="Times New Roman"/>
                <w:snapToGrid/>
                <w:color w:val="auto"/>
                <w:kern w:val="2"/>
                <w:sz w:val="28"/>
                <w:szCs w:val="28"/>
                <w:lang w:val="en-US" w:eastAsia="zh-CN" w:bidi="ar-SA"/>
              </w:rPr>
            </w:pPr>
          </w:p>
        </w:tc>
        <w:tc>
          <w:tcPr>
            <w:tcW w:w="2408" w:type="dxa"/>
            <w:vAlign w:val="top"/>
          </w:tcPr>
          <w:p w14:paraId="5FA89DE6">
            <w:pPr>
              <w:rPr>
                <w:rFonts w:hint="eastAsia" w:ascii="仿宋_GB2312" w:hAnsi="宋体" w:eastAsia="仿宋_GB2312" w:cs="Times New Roman"/>
                <w:snapToGrid/>
                <w:color w:val="auto"/>
                <w:kern w:val="2"/>
                <w:sz w:val="28"/>
                <w:szCs w:val="28"/>
                <w:lang w:val="en-US" w:eastAsia="zh-CN" w:bidi="ar-SA"/>
              </w:rPr>
            </w:pPr>
          </w:p>
        </w:tc>
        <w:tc>
          <w:tcPr>
            <w:tcW w:w="2555" w:type="dxa"/>
            <w:vAlign w:val="top"/>
          </w:tcPr>
          <w:p w14:paraId="54450A3F">
            <w:pPr>
              <w:pStyle w:val="9"/>
              <w:spacing w:before="123" w:line="217" w:lineRule="auto"/>
              <w:ind w:left="1202"/>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r>
      <w:tr w14:paraId="1E15B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550" w:type="dxa"/>
            <w:vAlign w:val="top"/>
          </w:tcPr>
          <w:p w14:paraId="5E19D2BD">
            <w:pPr>
              <w:pStyle w:val="9"/>
              <w:spacing w:before="120" w:line="219"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创意编程</w:t>
            </w:r>
          </w:p>
        </w:tc>
        <w:tc>
          <w:tcPr>
            <w:tcW w:w="1842" w:type="dxa"/>
            <w:vAlign w:val="top"/>
          </w:tcPr>
          <w:p w14:paraId="6D4142F5">
            <w:pPr>
              <w:pStyle w:val="9"/>
              <w:spacing w:before="123" w:line="217" w:lineRule="auto"/>
              <w:ind w:left="844"/>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408" w:type="dxa"/>
            <w:vAlign w:val="top"/>
          </w:tcPr>
          <w:p w14:paraId="7C8C52B3">
            <w:pPr>
              <w:pStyle w:val="9"/>
              <w:spacing w:before="123" w:line="217" w:lineRule="auto"/>
              <w:ind w:left="1129"/>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555" w:type="dxa"/>
            <w:vAlign w:val="top"/>
          </w:tcPr>
          <w:p w14:paraId="02ECD26E">
            <w:pPr>
              <w:rPr>
                <w:rFonts w:hint="eastAsia" w:ascii="仿宋_GB2312" w:hAnsi="宋体" w:eastAsia="仿宋_GB2312" w:cs="Times New Roman"/>
                <w:snapToGrid/>
                <w:color w:val="auto"/>
                <w:kern w:val="2"/>
                <w:sz w:val="28"/>
                <w:szCs w:val="28"/>
                <w:lang w:val="en-US" w:eastAsia="zh-CN" w:bidi="ar-SA"/>
              </w:rPr>
            </w:pPr>
          </w:p>
        </w:tc>
      </w:tr>
      <w:tr w14:paraId="0D4E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550" w:type="dxa"/>
            <w:vAlign w:val="top"/>
          </w:tcPr>
          <w:p w14:paraId="573081A2">
            <w:pPr>
              <w:pStyle w:val="9"/>
              <w:spacing w:before="123" w:line="220" w:lineRule="auto"/>
              <w:ind w:left="111"/>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创意编程（专项）</w:t>
            </w:r>
          </w:p>
        </w:tc>
        <w:tc>
          <w:tcPr>
            <w:tcW w:w="1842" w:type="dxa"/>
            <w:vAlign w:val="top"/>
          </w:tcPr>
          <w:p w14:paraId="66804AF5">
            <w:pPr>
              <w:pStyle w:val="9"/>
              <w:spacing w:before="126" w:line="218" w:lineRule="auto"/>
              <w:ind w:left="844"/>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408" w:type="dxa"/>
            <w:vAlign w:val="top"/>
          </w:tcPr>
          <w:p w14:paraId="2FFD7F94">
            <w:pPr>
              <w:pStyle w:val="9"/>
              <w:spacing w:before="126" w:line="218" w:lineRule="auto"/>
              <w:ind w:left="1129"/>
              <w:rPr>
                <w:rFonts w:hint="eastAsia" w:ascii="仿宋_GB2312" w:hAnsi="宋体" w:eastAsia="仿宋_GB2312" w:cs="Times New Roman"/>
                <w:snapToGrid/>
                <w:color w:val="auto"/>
                <w:kern w:val="2"/>
                <w:sz w:val="28"/>
                <w:szCs w:val="28"/>
                <w:lang w:val="en-US" w:eastAsia="zh-CN" w:bidi="ar-SA"/>
              </w:rPr>
            </w:pPr>
            <w:r>
              <w:rPr>
                <w:rFonts w:hint="eastAsia" w:ascii="仿宋_GB2312" w:hAnsi="宋体" w:eastAsia="仿宋_GB2312" w:cs="Times New Roman"/>
                <w:snapToGrid/>
                <w:color w:val="auto"/>
                <w:kern w:val="2"/>
                <w:sz w:val="28"/>
                <w:szCs w:val="28"/>
                <w:lang w:val="en-US" w:eastAsia="zh-CN" w:bidi="ar-SA"/>
              </w:rPr>
              <w:t>●</w:t>
            </w:r>
          </w:p>
        </w:tc>
        <w:tc>
          <w:tcPr>
            <w:tcW w:w="2555" w:type="dxa"/>
            <w:vAlign w:val="top"/>
          </w:tcPr>
          <w:p w14:paraId="7937E557">
            <w:pPr>
              <w:rPr>
                <w:rFonts w:hint="eastAsia" w:ascii="仿宋_GB2312" w:hAnsi="宋体" w:eastAsia="仿宋_GB2312" w:cs="Times New Roman"/>
                <w:snapToGrid/>
                <w:color w:val="auto"/>
                <w:kern w:val="2"/>
                <w:sz w:val="28"/>
                <w:szCs w:val="28"/>
                <w:lang w:val="en-US" w:eastAsia="zh-CN" w:bidi="ar-SA"/>
              </w:rPr>
            </w:pPr>
          </w:p>
        </w:tc>
      </w:tr>
    </w:tbl>
    <w:p w14:paraId="02B46640">
      <w:pPr>
        <w:spacing w:before="98" w:line="218" w:lineRule="auto"/>
        <w:ind w:left="572"/>
        <w:rPr>
          <w:rFonts w:ascii="仿宋" w:hAnsi="仿宋" w:eastAsia="仿宋" w:cs="仿宋"/>
          <w:sz w:val="28"/>
          <w:szCs w:val="28"/>
        </w:rPr>
      </w:pPr>
      <w:r>
        <w:rPr>
          <w:rFonts w:ascii="仿宋" w:hAnsi="仿宋" w:eastAsia="仿宋" w:cs="仿宋"/>
          <w:b/>
          <w:bCs/>
          <w:spacing w:val="-8"/>
          <w:sz w:val="28"/>
          <w:szCs w:val="28"/>
        </w:rPr>
        <w:t>注：表格中打</w:t>
      </w:r>
      <w:r>
        <w:rPr>
          <w:rFonts w:ascii="仿宋" w:hAnsi="仿宋" w:eastAsia="仿宋" w:cs="仿宋"/>
          <w:spacing w:val="-99"/>
          <w:sz w:val="28"/>
          <w:szCs w:val="28"/>
        </w:rPr>
        <w:t xml:space="preserve"> </w:t>
      </w:r>
      <w:r>
        <w:rPr>
          <w:rFonts w:ascii="仿宋" w:hAnsi="仿宋" w:eastAsia="仿宋" w:cs="仿宋"/>
          <w:b/>
          <w:bCs/>
          <w:spacing w:val="-8"/>
          <w:sz w:val="28"/>
          <w:szCs w:val="28"/>
        </w:rPr>
        <w:t>“</w:t>
      </w:r>
      <w:r>
        <w:rPr>
          <w:rFonts w:ascii="仿宋" w:hAnsi="仿宋" w:eastAsia="仿宋" w:cs="仿宋"/>
          <w:spacing w:val="-73"/>
          <w:sz w:val="28"/>
          <w:szCs w:val="28"/>
        </w:rPr>
        <w:t xml:space="preserve"> </w:t>
      </w:r>
      <w:r>
        <w:rPr>
          <w:rFonts w:ascii="仿宋" w:hAnsi="仿宋" w:eastAsia="仿宋" w:cs="仿宋"/>
          <w:b/>
          <w:bCs/>
          <w:spacing w:val="-8"/>
          <w:sz w:val="28"/>
          <w:szCs w:val="28"/>
        </w:rPr>
        <w:t>●”代表该组别设置对应项目。</w:t>
      </w:r>
    </w:p>
    <w:p w14:paraId="3C039212">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（二）项目形态界定</w:t>
      </w:r>
    </w:p>
    <w:p w14:paraId="0BB5193F">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1.创新开发</w:t>
      </w:r>
    </w:p>
    <w:p w14:paraId="0AC147A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以创新为导向，注重贴近应用场景去解决实际问题，体现信息技 术对学习、生活等的积极价值。作品呈现可以是工具软件、管理系统、 网络服务、智能应用等。鼓励在软件创作中通过使用云计算、大数据、 人工智能等新技术提升软件功能和创新软件应用。</w:t>
      </w:r>
    </w:p>
    <w:p w14:paraId="60BBFC05">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2.创意编程</w:t>
      </w:r>
    </w:p>
    <w:p w14:paraId="002BA592">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sectPr>
          <w:footerReference r:id="rId7" w:type="default"/>
          <w:pgSz w:w="11906" w:h="16839"/>
          <w:pgMar w:top="1119" w:right="1069" w:bottom="1362" w:left="1193" w:header="0" w:footer="1200" w:gutter="0"/>
          <w:pgNumType w:fmt="decimal"/>
          <w:cols w:space="720" w:num="1"/>
        </w:sectPr>
      </w:pPr>
      <w:r>
        <w:rPr>
          <w:rFonts w:hint="eastAsia" w:ascii="仿宋_GB2312" w:hAnsi="宋体" w:eastAsia="仿宋_GB2312" w:cs="Times New Roman"/>
          <w:snapToGrid/>
          <w:color w:val="auto"/>
          <w:kern w:val="2"/>
          <w:sz w:val="32"/>
          <w:szCs w:val="32"/>
          <w:lang w:val="en-US" w:eastAsia="zh-CN"/>
        </w:rPr>
        <w:t xml:space="preserve">以创意为主旨，注意突出程序设计和算法，体现学生计算思维、 </w:t>
      </w:r>
    </w:p>
    <w:p w14:paraId="31DED91E">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人工智能的素养和应用能力。作品呈现可以是工具软件、趣味益智游 戏、管理系统、智能应用等。鼓励在符合认知规律基础上充分发挥想 象力，展现编程水平和创意能力。</w:t>
      </w:r>
    </w:p>
    <w:p w14:paraId="169940FD">
      <w:pPr>
        <w:widowControl w:val="0"/>
        <w:kinsoku/>
        <w:autoSpaceDE/>
        <w:autoSpaceDN/>
        <w:adjustRightInd w:val="0"/>
        <w:snapToGrid w:val="0"/>
        <w:spacing w:line="420" w:lineRule="exact"/>
        <w:ind w:firstLine="643" w:firstLineChars="200"/>
        <w:jc w:val="both"/>
        <w:textAlignment w:val="auto"/>
        <w:outlineLvl w:val="2"/>
        <w:rPr>
          <w:rFonts w:hint="eastAsia" w:ascii="仿宋_GB2312" w:hAnsi="宋体" w:eastAsia="仿宋_GB2312" w:cs="Times New Roman"/>
          <w:b/>
          <w:snapToGrid/>
          <w:color w:val="auto"/>
          <w:kern w:val="2"/>
          <w:sz w:val="32"/>
          <w:szCs w:val="32"/>
          <w:lang w:eastAsia="zh-CN"/>
        </w:rPr>
      </w:pPr>
      <w:r>
        <w:rPr>
          <w:rFonts w:hint="eastAsia" w:ascii="仿宋_GB2312" w:hAnsi="宋体" w:eastAsia="仿宋_GB2312" w:cs="Times New Roman"/>
          <w:b/>
          <w:snapToGrid/>
          <w:color w:val="auto"/>
          <w:kern w:val="2"/>
          <w:sz w:val="32"/>
          <w:szCs w:val="32"/>
          <w:lang w:eastAsia="zh-CN"/>
        </w:rPr>
        <w:t>3.创意编程（专项）</w:t>
      </w:r>
    </w:p>
    <w:p w14:paraId="6F9AA61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使用 Kitten 及其配套软件等具有国内自主知识产权的工具和平 台（包括 PC 端和移动端）创作作品。为提升学生人工智能素养，鼓 励使用包括人工智能等相关模块的工具。其余要求同 2。</w:t>
      </w:r>
    </w:p>
    <w:p w14:paraId="38A5758B">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（三）提交材料</w:t>
      </w:r>
    </w:p>
    <w:p w14:paraId="012CF0C9">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1.作品成果以及运行所需的环境软件；</w:t>
      </w:r>
    </w:p>
    <w:p w14:paraId="1C81B14B">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2.软件设计、操作使用说明、系统初始或内置账号信息等文档；</w:t>
      </w:r>
    </w:p>
    <w:p w14:paraId="7AA16E7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3.软件功能演示讲解视频文件，以及用于补充说明的配套材料等。 文件大小不超过 300MB。演示视频时长不超过 5 分钟。</w:t>
      </w:r>
    </w:p>
    <w:p w14:paraId="249B5B5A">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运行在单台计算机的软件需编译成可执行程序，原则上应配有相 应的安装和卸载程序。面向互联网的应用服务需提供部署所需程序、 部署环境和部署指南，可考虑提供作品部署后的虚拟机镜像。智能手 机或平板电脑的 APP 应用需编译发行为可安装程序，明确注明作品 所需要的系统环境和硬件需求。具有人工智能特性的智能应用应提供 数据集、模型和训练过程视频演示，建议发布为智能服务接口等以便 于测试。</w:t>
      </w:r>
    </w:p>
    <w:p w14:paraId="41F30338">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四）报名安排</w:t>
      </w:r>
    </w:p>
    <w:p w14:paraId="4BDF4D5F">
      <w:pPr>
        <w:widowControl w:val="0"/>
        <w:kinsoku/>
        <w:autoSpaceDE/>
        <w:autoSpaceDN/>
        <w:adjustRightInd w:val="0"/>
        <w:snapToGrid w:val="0"/>
        <w:spacing w:line="420" w:lineRule="exact"/>
        <w:ind w:firstLine="616"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 w:hAnsi="仿宋" w:eastAsia="仿宋" w:cs="仿宋"/>
          <w:spacing w:val="-1"/>
          <w:sz w:val="31"/>
          <w:szCs w:val="31"/>
          <w:lang w:val="en-US" w:eastAsia="zh-CN"/>
        </w:rPr>
        <w:t>1</w:t>
      </w:r>
      <w:r>
        <w:rPr>
          <w:rFonts w:hint="eastAsia" w:ascii="仿宋_GB2312" w:hAnsi="宋体" w:eastAsia="仿宋_GB2312" w:cs="Times New Roman"/>
          <w:snapToGrid/>
          <w:color w:val="auto"/>
          <w:kern w:val="2"/>
          <w:sz w:val="32"/>
          <w:szCs w:val="32"/>
          <w:lang w:val="en-US" w:eastAsia="zh-CN"/>
        </w:rPr>
        <w:t>.各项目以中心学校、县直属学校为单位限额报送。小学、初中组每件作品限报1-2名作者，高中组（含中职）限报1名作者。每名学生限报1件作品，每件作品限由1名指导教师指导完成。</w:t>
      </w:r>
    </w:p>
    <w:p w14:paraId="2F61B0A1">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2.各乡镇中心学校、县直属学校按照参赛项</w:t>
      </w:r>
      <w:r>
        <w:rPr>
          <w:rFonts w:hint="eastAsia" w:ascii="仿宋_GB2312" w:hAnsi="宋体" w:eastAsia="仿宋_GB2312" w:cs="Times New Roman"/>
          <w:snapToGrid/>
          <w:color w:val="000000" w:themeColor="text1"/>
          <w:kern w:val="2"/>
          <w:sz w:val="32"/>
          <w:szCs w:val="32"/>
          <w:lang w:val="en-US" w:eastAsia="zh-CN"/>
          <w14:textFill>
            <w14:solidFill>
              <w14:schemeClr w14:val="tx1"/>
            </w14:solidFill>
          </w14:textFill>
        </w:rPr>
        <w:t>目，分类分组报送参赛作品（作品、相关推荐表格压缩成压缩包并命名为</w:t>
      </w:r>
      <w:r>
        <w:rPr>
          <w:rFonts w:hint="eastAsia" w:ascii="仿宋_GB2312" w:hAnsi="宋体" w:eastAsia="仿宋_GB2312" w:cs="Times New Roman"/>
          <w:snapToGrid/>
          <w:color w:val="auto"/>
          <w:kern w:val="2"/>
          <w:sz w:val="32"/>
          <w:szCs w:val="32"/>
          <w:lang w:val="en-US" w:eastAsia="zh-CN"/>
        </w:rPr>
        <w:t>作品名称），连同附表1-3于</w:t>
      </w:r>
      <w:r>
        <w:rPr>
          <w:rFonts w:hint="eastAsia" w:ascii="仿宋_GB2312" w:hAnsi="宋体" w:eastAsia="仿宋_GB2312" w:cs="Times New Roman"/>
          <w:snapToGrid/>
          <w:color w:val="000000" w:themeColor="text1"/>
          <w:kern w:val="2"/>
          <w:sz w:val="32"/>
          <w:szCs w:val="32"/>
          <w:lang w:val="en-US" w:eastAsia="zh-CN"/>
          <w14:textFill>
            <w14:solidFill>
              <w14:schemeClr w14:val="tx1"/>
            </w14:solidFill>
          </w14:textFill>
        </w:rPr>
        <w:t>2025年2月28日前发</w:t>
      </w:r>
      <w:r>
        <w:rPr>
          <w:rFonts w:hint="eastAsia" w:ascii="仿宋_GB2312" w:hAnsi="宋体" w:eastAsia="仿宋_GB2312" w:cs="Times New Roman"/>
          <w:snapToGrid/>
          <w:color w:val="auto"/>
          <w:kern w:val="2"/>
          <w:sz w:val="32"/>
          <w:szCs w:val="32"/>
          <w:lang w:val="en-US" w:eastAsia="zh-CN"/>
        </w:rPr>
        <w:t>送至霍邱县教育局电教仪器站邮箱。</w:t>
      </w:r>
    </w:p>
    <w:p w14:paraId="75EFC2CE">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3.推荐省级作品将于2025年4月上旬通过皖教云平台（</w:t>
      </w:r>
      <w:r>
        <w:rPr>
          <w:rFonts w:hint="eastAsia" w:ascii="仿宋_GB2312" w:hAnsi="宋体" w:eastAsia="仿宋_GB2312" w:cs="Times New Roman"/>
          <w:b/>
          <w:bCs/>
          <w:snapToGrid/>
          <w:color w:val="auto"/>
          <w:kern w:val="2"/>
          <w:sz w:val="32"/>
          <w:szCs w:val="32"/>
          <w:lang w:val="en-US" w:eastAsia="zh-CN"/>
        </w:rPr>
        <w:t>www.ahedu.cn</w:t>
      </w:r>
      <w:r>
        <w:rPr>
          <w:rFonts w:hint="eastAsia" w:ascii="仿宋_GB2312" w:hAnsi="宋体" w:eastAsia="仿宋_GB2312" w:cs="Times New Roman"/>
          <w:snapToGrid/>
          <w:color w:val="auto"/>
          <w:kern w:val="2"/>
          <w:sz w:val="32"/>
          <w:szCs w:val="32"/>
          <w:lang w:val="en-US" w:eastAsia="zh-CN"/>
        </w:rPr>
        <w:t>）进行网上报名并上传（</w:t>
      </w:r>
      <w:r>
        <w:rPr>
          <w:rFonts w:hint="eastAsia" w:ascii="仿宋_GB2312" w:hAnsi="宋体" w:eastAsia="仿宋_GB2312" w:cs="Times New Roman"/>
          <w:snapToGrid/>
          <w:color w:val="auto"/>
          <w:kern w:val="2"/>
          <w:sz w:val="32"/>
          <w:szCs w:val="32"/>
          <w:lang w:val="zh-CN" w:eastAsia="zh-CN"/>
        </w:rPr>
        <w:t>具体操作办法另行通知</w:t>
      </w:r>
      <w:r>
        <w:rPr>
          <w:rFonts w:hint="eastAsia" w:ascii="仿宋_GB2312" w:hAnsi="宋体" w:eastAsia="仿宋_GB2312" w:cs="Times New Roman"/>
          <w:snapToGrid/>
          <w:color w:val="auto"/>
          <w:kern w:val="2"/>
          <w:sz w:val="32"/>
          <w:szCs w:val="32"/>
          <w:lang w:val="en-US" w:eastAsia="zh-CN"/>
        </w:rPr>
        <w:t>），上传推荐材料中包含：</w:t>
      </w:r>
    </w:p>
    <w:p w14:paraId="466C22D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（1）要求提交的作品及相关材料；</w:t>
      </w:r>
    </w:p>
    <w:p w14:paraId="1BB1BF4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（2）附表1《推荐作品登记表》、附表2《作品创作说明》。</w:t>
      </w:r>
    </w:p>
    <w:p w14:paraId="16220EC8">
      <w:pPr>
        <w:spacing w:before="65" w:line="226" w:lineRule="auto"/>
        <w:ind w:left="639"/>
        <w:rPr>
          <w:rFonts w:hint="eastAsia" w:ascii="黑体" w:hAnsi="宋体" w:eastAsia="黑体" w:cs="Times New Roman"/>
          <w:snapToGrid/>
          <w:color w:val="auto"/>
          <w:kern w:val="2"/>
          <w:sz w:val="32"/>
          <w:szCs w:val="32"/>
          <w:lang w:eastAsia="zh-CN"/>
        </w:rPr>
      </w:pPr>
      <w:r>
        <w:rPr>
          <w:rFonts w:hint="eastAsia" w:ascii="黑体" w:hAnsi="宋体" w:eastAsia="黑体" w:cs="Times New Roman"/>
          <w:snapToGrid/>
          <w:color w:val="auto"/>
          <w:kern w:val="2"/>
          <w:sz w:val="32"/>
          <w:szCs w:val="32"/>
          <w:lang w:eastAsia="zh-CN"/>
        </w:rPr>
        <w:t>六、科创实践类有关要求</w:t>
      </w:r>
    </w:p>
    <w:p w14:paraId="63CF4237">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一）项目设置</w:t>
      </w:r>
    </w:p>
    <w:tbl>
      <w:tblPr>
        <w:tblStyle w:val="8"/>
        <w:tblW w:w="9355"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7089"/>
      </w:tblGrid>
      <w:tr w14:paraId="64014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66" w:type="dxa"/>
            <w:vAlign w:val="top"/>
          </w:tcPr>
          <w:p w14:paraId="1A05B2CC">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项目名称</w:t>
            </w:r>
          </w:p>
        </w:tc>
        <w:tc>
          <w:tcPr>
            <w:tcW w:w="7089" w:type="dxa"/>
            <w:vAlign w:val="top"/>
          </w:tcPr>
          <w:p w14:paraId="565933B9">
            <w:pPr>
              <w:widowControl w:val="0"/>
              <w:kinsoku/>
              <w:autoSpaceDE/>
              <w:autoSpaceDN/>
              <w:adjustRightInd w:val="0"/>
              <w:snapToGrid w:val="0"/>
              <w:spacing w:line="420" w:lineRule="exact"/>
              <w:ind w:firstLine="2100" w:firstLineChars="75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组别</w:t>
            </w:r>
          </w:p>
        </w:tc>
      </w:tr>
      <w:tr w14:paraId="5A8F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14:paraId="1C963122">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创意智造</w:t>
            </w:r>
          </w:p>
        </w:tc>
        <w:tc>
          <w:tcPr>
            <w:tcW w:w="7089" w:type="dxa"/>
            <w:vMerge w:val="restart"/>
            <w:tcBorders>
              <w:bottom w:val="nil"/>
            </w:tcBorders>
            <w:vAlign w:val="top"/>
          </w:tcPr>
          <w:p w14:paraId="2814F86B">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p w14:paraId="3C927EAF">
            <w:pPr>
              <w:widowControl w:val="0"/>
              <w:kinsoku/>
              <w:autoSpaceDE/>
              <w:autoSpaceDN/>
              <w:adjustRightInd w:val="0"/>
              <w:snapToGrid w:val="0"/>
              <w:spacing w:line="420" w:lineRule="exact"/>
              <w:jc w:val="left"/>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小学组（四年级及以上）、初中组、高中组（含中职）</w:t>
            </w:r>
          </w:p>
        </w:tc>
      </w:tr>
      <w:tr w14:paraId="6ACB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66" w:type="dxa"/>
            <w:vAlign w:val="top"/>
          </w:tcPr>
          <w:p w14:paraId="57EBB62D">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优创未来</w:t>
            </w:r>
          </w:p>
        </w:tc>
        <w:tc>
          <w:tcPr>
            <w:tcW w:w="7089" w:type="dxa"/>
            <w:vMerge w:val="continue"/>
            <w:tcBorders>
              <w:top w:val="nil"/>
              <w:bottom w:val="nil"/>
            </w:tcBorders>
            <w:vAlign w:val="top"/>
          </w:tcPr>
          <w:p w14:paraId="7C967026">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tc>
      </w:tr>
      <w:tr w14:paraId="0206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14:paraId="1E9E218B">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智能博物</w:t>
            </w:r>
          </w:p>
        </w:tc>
        <w:tc>
          <w:tcPr>
            <w:tcW w:w="7089" w:type="dxa"/>
            <w:vMerge w:val="continue"/>
            <w:tcBorders>
              <w:top w:val="nil"/>
            </w:tcBorders>
            <w:vAlign w:val="top"/>
          </w:tcPr>
          <w:p w14:paraId="6A769DA6">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tc>
      </w:tr>
      <w:tr w14:paraId="643D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66" w:type="dxa"/>
            <w:vAlign w:val="top"/>
          </w:tcPr>
          <w:p w14:paraId="46C11421">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智能机器人</w:t>
            </w:r>
          </w:p>
        </w:tc>
        <w:tc>
          <w:tcPr>
            <w:tcW w:w="7089" w:type="dxa"/>
            <w:vAlign w:val="top"/>
          </w:tcPr>
          <w:p w14:paraId="1FCAEF9C">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小学组、初中组、高中组（含中职）</w:t>
            </w:r>
          </w:p>
        </w:tc>
      </w:tr>
      <w:tr w14:paraId="3B4EC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266" w:type="dxa"/>
            <w:vAlign w:val="top"/>
          </w:tcPr>
          <w:p w14:paraId="215A8CCC">
            <w:pPr>
              <w:widowControl w:val="0"/>
              <w:kinsoku/>
              <w:autoSpaceDE/>
              <w:autoSpaceDN/>
              <w:adjustRightInd w:val="0"/>
              <w:snapToGrid w:val="0"/>
              <w:spacing w:line="420" w:lineRule="exact"/>
              <w:ind w:firstLine="560" w:firstLineChars="200"/>
              <w:jc w:val="both"/>
              <w:textAlignment w:val="auto"/>
              <w:rPr>
                <w:rFonts w:hint="eastAsia" w:ascii="仿宋_GB2312" w:hAnsi="宋体" w:eastAsia="仿宋_GB2312" w:cs="Times New Roman"/>
                <w:snapToGrid/>
                <w:color w:val="auto"/>
                <w:kern w:val="2"/>
                <w:sz w:val="28"/>
                <w:szCs w:val="28"/>
                <w:lang w:val="en-US" w:eastAsia="zh-CN"/>
              </w:rPr>
            </w:pPr>
          </w:p>
          <w:p w14:paraId="65AD2FD1">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乐高活动（专项）</w:t>
            </w:r>
          </w:p>
        </w:tc>
        <w:tc>
          <w:tcPr>
            <w:tcW w:w="7089" w:type="dxa"/>
            <w:vAlign w:val="top"/>
          </w:tcPr>
          <w:p w14:paraId="418EF152">
            <w:pPr>
              <w:widowControl w:val="0"/>
              <w:kinsoku/>
              <w:autoSpaceDE/>
              <w:autoSpaceDN/>
              <w:adjustRightInd w:val="0"/>
              <w:snapToGrid w:val="0"/>
              <w:spacing w:line="420" w:lineRule="exact"/>
              <w:jc w:val="left"/>
              <w:textAlignment w:val="auto"/>
              <w:rPr>
                <w:rFonts w:hint="eastAsia" w:ascii="仿宋_GB2312" w:hAnsi="宋体" w:eastAsia="仿宋_GB2312" w:cs="Times New Roman"/>
                <w:snapToGrid/>
                <w:color w:val="auto"/>
                <w:kern w:val="2"/>
                <w:sz w:val="28"/>
                <w:szCs w:val="28"/>
                <w:lang w:val="en-US" w:eastAsia="zh-CN"/>
              </w:rPr>
            </w:pPr>
            <w:r>
              <w:rPr>
                <w:rFonts w:hint="eastAsia" w:ascii="仿宋_GB2312" w:hAnsi="宋体" w:eastAsia="仿宋_GB2312" w:cs="Times New Roman"/>
                <w:snapToGrid/>
                <w:color w:val="auto"/>
                <w:kern w:val="2"/>
                <w:sz w:val="28"/>
                <w:szCs w:val="28"/>
                <w:lang w:val="en-US" w:eastAsia="zh-CN"/>
              </w:rPr>
              <w:t>少儿组（小学一至三年级在校学生）、青少年组（小学四 至六年级、初中及 2008 年 9 月1日后出生的高中在校学生）</w:t>
            </w:r>
          </w:p>
        </w:tc>
      </w:tr>
    </w:tbl>
    <w:p w14:paraId="4E98DF9B">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二）项目界定</w:t>
      </w:r>
    </w:p>
    <w:p w14:paraId="351D09FE">
      <w:pPr>
        <w:spacing w:before="48" w:line="225" w:lineRule="auto"/>
        <w:ind w:left="662"/>
        <w:outlineLvl w:val="3"/>
        <w:rPr>
          <w:rFonts w:ascii="仿宋" w:hAnsi="仿宋" w:eastAsia="仿宋" w:cs="仿宋"/>
          <w:sz w:val="31"/>
          <w:szCs w:val="31"/>
        </w:rPr>
      </w:pPr>
      <w:r>
        <w:rPr>
          <w:rFonts w:ascii="仿宋" w:hAnsi="仿宋" w:eastAsia="仿宋" w:cs="仿宋"/>
          <w:b/>
          <w:bCs/>
          <w:sz w:val="31"/>
          <w:szCs w:val="31"/>
        </w:rPr>
        <w:t>1</w:t>
      </w:r>
      <w:r>
        <w:rPr>
          <w:rFonts w:hint="eastAsia" w:ascii="仿宋_GB2312" w:hAnsi="宋体" w:eastAsia="仿宋_GB2312" w:cs="Times New Roman"/>
          <w:b/>
          <w:snapToGrid/>
          <w:color w:val="auto"/>
          <w:kern w:val="2"/>
          <w:sz w:val="32"/>
          <w:szCs w:val="32"/>
          <w:lang w:eastAsia="zh-CN"/>
        </w:rPr>
        <w:t>.创意智造</w:t>
      </w:r>
    </w:p>
    <w:p w14:paraId="0CD78B4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参与者使用计算机设计软件进行设计和创作，可使用3D 打印机、 激光切割机等完成作品外观制作，结合开源硬件、物联网等技术，围 绕拟定的主题进行功能和结构设计，制作出体现创客文化和多学科综 合应用的作品，并进行交流展示。项目旨在锻炼学生问题解决的能力， 突出创新、创意和动手实践，不鼓励依赖高端器材或堆积器材数量。 通过合理的结构设计、科学的元器件使用、恰当的技术运用、有效的 功能实现，完成作品创作，如趣味电子装置、互动多媒体、智能场景 模型、具有灵活结构驱动或控制的智能机器等。作品创作着重体现创 新意识。</w:t>
      </w:r>
    </w:p>
    <w:p w14:paraId="45FFF473">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项目要求线上提交作品，任务详细说明见附件3。</w:t>
      </w:r>
    </w:p>
    <w:p w14:paraId="06E4A45B">
      <w:pPr>
        <w:widowControl w:val="0"/>
        <w:kinsoku/>
        <w:autoSpaceDE/>
        <w:autoSpaceDN/>
        <w:adjustRightInd w:val="0"/>
        <w:snapToGrid w:val="0"/>
        <w:spacing w:line="420" w:lineRule="exact"/>
        <w:ind w:firstLine="643"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2.优创未来</w:t>
      </w:r>
    </w:p>
    <w:p w14:paraId="1685388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参与者通过简单的人工智能应用模块搭建、设计，初步实现人工 智能创意应用方案，并进行交流展示。项目旨在让学生努力发现生活 中可以借助人工智能技术提升品质的问题点，创新的思考解决方式， 突出人工智能的功能特点，通过方案设计、硬件搭建、编写程序、软 件调试等，以解决实际问题为目标，借助自然语言交互、图像识别、 大数据分析等方式，初步实现团队的人工智能创意应用方案。</w:t>
      </w:r>
    </w:p>
    <w:p w14:paraId="5EBF09EC">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项目提交作品方式、任务详细说明见附件5、附件6。</w:t>
      </w:r>
    </w:p>
    <w:p w14:paraId="122E7FFF">
      <w:pPr>
        <w:widowControl w:val="0"/>
        <w:kinsoku/>
        <w:autoSpaceDE/>
        <w:autoSpaceDN/>
        <w:adjustRightInd w:val="0"/>
        <w:snapToGrid w:val="0"/>
        <w:spacing w:line="420" w:lineRule="exact"/>
        <w:ind w:firstLine="643"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3.智能博物</w:t>
      </w:r>
    </w:p>
    <w:p w14:paraId="251EFC4A">
      <w:pPr>
        <w:widowControl w:val="0"/>
        <w:numPr>
          <w:ilvl w:val="0"/>
          <w:numId w:val="0"/>
        </w:numPr>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参与者通过教育部教育技术与资源发展中心（中央电化教育馆） 人工智能课程的学习及深入思考，结合人工智能技术原理，通过计算  机编程和手工搭建，智造机器人进行交流展示。项目旨在让学生掌握</w:t>
      </w:r>
    </w:p>
    <w:p w14:paraId="07A9F05E">
      <w:pPr>
        <w:widowControl w:val="0"/>
        <w:kinsoku/>
        <w:autoSpaceDE/>
        <w:autoSpaceDN/>
        <w:adjustRightInd w:val="0"/>
        <w:snapToGrid w:val="0"/>
        <w:spacing w:line="420" w:lineRule="exact"/>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人工智能基本技术原理和编程技能，在此基础上突出观察生活和创新  的能力，激发学生鉴赏力、创造力和应用能力。鼓励突出人工智能属  性，如使用图像识别、语音识别、自然语言处理等技术，通过机器学  习等手段，实现相关智能感知，执行规定任务和实现预设功能。学生  设计并实现一款具备能听会说、能看会认、能理解会思考的智能系统， 创作中强调人工智能技术应用的合理性、丰富性和创新性。</w:t>
      </w:r>
    </w:p>
    <w:p w14:paraId="22F78EEE">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项目提交作品方式、任务详细说明见附件5、附件6。</w:t>
      </w:r>
    </w:p>
    <w:p w14:paraId="176614B9">
      <w:pPr>
        <w:widowControl w:val="0"/>
        <w:kinsoku/>
        <w:autoSpaceDE/>
        <w:autoSpaceDN/>
        <w:adjustRightInd w:val="0"/>
        <w:snapToGrid w:val="0"/>
        <w:spacing w:line="420" w:lineRule="exact"/>
        <w:ind w:firstLine="643"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4.智能机器人</w:t>
      </w:r>
    </w:p>
    <w:p w14:paraId="42FF5C70">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双足人形机器人或多足仿生类机器人、轮式或履带式行走机器人、 可编程控制的空中飞行器（飞行机器人）均可参与本项目。参与者在  任务完成过程中学习智能机器人整体结构及其控制器、驱动器、传感  器的相关知识以及编程方法，综合应用智能机器人技术来创造性地解  决问题并进行交流展示。项目旨在让学生更多地了解、掌握各类智能  机器人尤其是国内自主开发、具有自主知识产权、在工农业生产和科  学研究中发挥重大作用的智能机器人的基础原理及它们的设计制造  知识。</w:t>
      </w:r>
    </w:p>
    <w:p w14:paraId="29F61141">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项目提交作品方式、任务详细说明见附件5、附件6。</w:t>
      </w:r>
    </w:p>
    <w:p w14:paraId="68A305EE">
      <w:pPr>
        <w:widowControl w:val="0"/>
        <w:kinsoku/>
        <w:autoSpaceDE/>
        <w:autoSpaceDN/>
        <w:adjustRightInd w:val="0"/>
        <w:snapToGrid w:val="0"/>
        <w:spacing w:line="420" w:lineRule="exact"/>
        <w:ind w:firstLine="643"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5.乐高活动（专项）</w:t>
      </w:r>
    </w:p>
    <w:p w14:paraId="3959D98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本年度活动以“深海潜思”为主题，鼓励学生们深入思考如何通 过创新科技与智慧</w:t>
      </w:r>
      <w:r>
        <w:rPr>
          <w:rFonts w:hint="default" w:ascii="仿宋_GB2312" w:hAnsi="宋体" w:eastAsia="仿宋_GB2312" w:cs="Times New Roman"/>
          <w:snapToGrid/>
          <w:color w:val="auto"/>
          <w:kern w:val="2"/>
          <w:sz w:val="32"/>
          <w:szCs w:val="32"/>
          <w:lang w:val="en" w:eastAsia="zh-CN"/>
        </w:rPr>
        <w:t>,</w:t>
      </w:r>
      <w:r>
        <w:rPr>
          <w:rFonts w:hint="eastAsia" w:ascii="仿宋_GB2312" w:hAnsi="宋体" w:eastAsia="仿宋_GB2312" w:cs="Times New Roman"/>
          <w:snapToGrid/>
          <w:color w:val="auto"/>
          <w:kern w:val="2"/>
          <w:sz w:val="32"/>
          <w:szCs w:val="32"/>
          <w:lang w:val="en-US" w:eastAsia="zh-CN"/>
        </w:rPr>
        <w:t>探索和保护深海资源。学生们可以研究海洋环境、 发掘新物种、探讨深海采矿的可持续性等等，思考如何利用海洋资源 应对全球挑战。通过团队合作，针对深海探测技术的革新、海洋生态 系统的保护、新型海洋能源的开发等方面，提出新的解决方案，推动 海洋科学和技术的进步。学生们将化身为探索者和创新者一起潜入深 海，思索未来</w:t>
      </w:r>
      <w:r>
        <w:rPr>
          <w:rFonts w:hint="default" w:ascii="仿宋_GB2312" w:hAnsi="宋体" w:eastAsia="仿宋_GB2312" w:cs="Times New Roman"/>
          <w:snapToGrid/>
          <w:color w:val="auto"/>
          <w:kern w:val="2"/>
          <w:sz w:val="32"/>
          <w:szCs w:val="32"/>
          <w:lang w:val="en" w:eastAsia="zh-CN"/>
        </w:rPr>
        <w:t xml:space="preserve">, </w:t>
      </w:r>
      <w:r>
        <w:rPr>
          <w:rFonts w:hint="eastAsia" w:ascii="仿宋_GB2312" w:hAnsi="宋体" w:eastAsia="仿宋_GB2312" w:cs="Times New Roman"/>
          <w:snapToGrid/>
          <w:color w:val="auto"/>
          <w:kern w:val="2"/>
          <w:sz w:val="32"/>
          <w:szCs w:val="32"/>
          <w:lang w:val="en-US" w:eastAsia="zh-CN"/>
        </w:rPr>
        <w:t>为全人类造福，共同描绘出深海之下的蓝色未来。</w:t>
      </w:r>
    </w:p>
    <w:p w14:paraId="5E14CE22">
      <w:pPr>
        <w:spacing w:before="11" w:line="222" w:lineRule="auto"/>
        <w:ind w:left="537"/>
        <w:outlineLvl w:val="2"/>
        <w:rPr>
          <w:rFonts w:hint="eastAsia" w:ascii="仿宋" w:hAnsi="仿宋" w:eastAsia="仿宋" w:cs="仿宋"/>
          <w:b/>
          <w:bCs/>
          <w:spacing w:val="3"/>
          <w:sz w:val="31"/>
          <w:szCs w:val="31"/>
          <w:lang w:val="en-US" w:eastAsia="zh-CN"/>
        </w:rPr>
      </w:pPr>
      <w:r>
        <w:rPr>
          <w:rFonts w:hint="eastAsia" w:ascii="仿宋" w:hAnsi="仿宋" w:eastAsia="仿宋" w:cs="仿宋"/>
          <w:b/>
          <w:bCs/>
          <w:spacing w:val="3"/>
          <w:sz w:val="31"/>
          <w:szCs w:val="31"/>
          <w:lang w:val="en-US" w:eastAsia="zh-CN"/>
        </w:rPr>
        <w:t>（一）FLL少儿探索科创活动项目说明及相关要求</w:t>
      </w:r>
    </w:p>
    <w:p w14:paraId="347685F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围绕本年度活动主题，团队合力设计和制作出一个智能模型作品 （以下简称“作品”），确定要探究的现实问题，寻找解决方案，实现原型模型的制作。同时团队需撰写科研报告，记录工程设计过程并 绘制团队海报，共同进行项目展示。</w:t>
      </w:r>
    </w:p>
    <w:p w14:paraId="2FDC20E5">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提交材料及要求</w:t>
      </w:r>
    </w:p>
    <w:p w14:paraId="54CA2276">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少儿组要求线上提交作品</w:t>
      </w:r>
      <w:r>
        <w:rPr>
          <w:rFonts w:hint="default" w:ascii="仿宋_GB2312" w:hAnsi="宋体" w:eastAsia="仿宋_GB2312" w:cs="Times New Roman"/>
          <w:snapToGrid/>
          <w:color w:val="auto"/>
          <w:kern w:val="2"/>
          <w:sz w:val="32"/>
          <w:szCs w:val="32"/>
          <w:lang w:val="en" w:eastAsia="zh-CN"/>
        </w:rPr>
        <w:t>,</w:t>
      </w:r>
      <w:r>
        <w:rPr>
          <w:rFonts w:hint="eastAsia" w:ascii="仿宋_GB2312" w:hAnsi="宋体" w:eastAsia="仿宋_GB2312" w:cs="Times New Roman"/>
          <w:snapToGrid/>
          <w:color w:val="auto"/>
          <w:kern w:val="2"/>
          <w:sz w:val="32"/>
          <w:szCs w:val="32"/>
          <w:lang w:val="en-US" w:eastAsia="zh-CN"/>
        </w:rPr>
        <w:t>作品提交材料应包括（全部文件大小压缩包不超过 500MB）：①作品和团队展示海报：作品需结合彩色场地图纸，使用可编程电子控制器，搭配传感器、执行器（包括电机）等，清晰生动地呈现团队所研讨的问题以及解决方案，平面尺寸不超过 94*47.2厘米；团队展示海报需描绘作品创新设计思路和项目研究  成果，展示团队合作与核心理念，尺寸规格为 88*123厘米。提交格式为 JPG、PNG 等。</w:t>
      </w:r>
    </w:p>
    <w:p w14:paraId="7FF0DC1B">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②团队演示视频：对设计制作的作品进行展示介绍和操作演示， 介绍各自分工及作品搭建、编程思路，团队所有成员均需出镜并参与 介绍。提交格式为 MP4、MOV 等，时长不超过 10 分钟。</w:t>
      </w:r>
    </w:p>
    <w:p w14:paraId="3E825BA6">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③作品科研报告（工程笔记本）：通过文字、图片等形式记录作 品的工程设计流程，探究问题及解决办法。提交格式为Word、PDF 等，建议充分展示学生原始手写手绘的资料。</w:t>
      </w:r>
    </w:p>
    <w:p w14:paraId="4A729EFB">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项目详细说明及指导手册请浏览网址 （</w:t>
      </w:r>
      <w:r>
        <w:rPr>
          <w:rFonts w:hint="eastAsia" w:ascii="仿宋_GB2312" w:hAnsi="宋体" w:eastAsia="仿宋_GB2312" w:cs="Times New Roman"/>
          <w:b/>
          <w:bCs/>
          <w:snapToGrid/>
          <w:color w:val="auto"/>
          <w:kern w:val="2"/>
          <w:sz w:val="32"/>
          <w:szCs w:val="32"/>
          <w:lang w:val="en-US" w:eastAsia="zh-CN"/>
        </w:rPr>
        <w:fldChar w:fldCharType="begin"/>
      </w:r>
      <w:r>
        <w:rPr>
          <w:rFonts w:hint="eastAsia" w:ascii="仿宋_GB2312" w:hAnsi="宋体" w:eastAsia="仿宋_GB2312" w:cs="Times New Roman"/>
          <w:b/>
          <w:bCs/>
          <w:snapToGrid/>
          <w:color w:val="auto"/>
          <w:kern w:val="2"/>
          <w:sz w:val="32"/>
          <w:szCs w:val="32"/>
          <w:lang w:val="en-US" w:eastAsia="zh-CN"/>
        </w:rPr>
        <w:instrText xml:space="preserve"> HYPERLINK "https://legoeducation.cn/zh-cn/competitions/" </w:instrText>
      </w:r>
      <w:r>
        <w:rPr>
          <w:rFonts w:hint="eastAsia" w:ascii="仿宋_GB2312" w:hAnsi="宋体" w:eastAsia="仿宋_GB2312" w:cs="Times New Roman"/>
          <w:b/>
          <w:bCs/>
          <w:snapToGrid/>
          <w:color w:val="auto"/>
          <w:kern w:val="2"/>
          <w:sz w:val="32"/>
          <w:szCs w:val="32"/>
          <w:lang w:val="en-US" w:eastAsia="zh-CN"/>
        </w:rPr>
        <w:fldChar w:fldCharType="separate"/>
      </w:r>
      <w:r>
        <w:rPr>
          <w:rFonts w:hint="eastAsia" w:ascii="仿宋_GB2312" w:hAnsi="宋体" w:eastAsia="仿宋_GB2312" w:cs="Times New Roman"/>
          <w:b/>
          <w:bCs/>
          <w:snapToGrid/>
          <w:color w:val="auto"/>
          <w:kern w:val="2"/>
          <w:sz w:val="32"/>
          <w:szCs w:val="32"/>
          <w:lang w:val="en-US" w:eastAsia="zh-CN"/>
        </w:rPr>
        <w:t>https://legoeducation.cn/zh-cn/competitions/</w:t>
      </w:r>
      <w:r>
        <w:rPr>
          <w:rFonts w:hint="eastAsia" w:ascii="仿宋_GB2312" w:hAnsi="宋体" w:eastAsia="仿宋_GB2312" w:cs="Times New Roman"/>
          <w:b/>
          <w:bCs/>
          <w:snapToGrid/>
          <w:color w:val="auto"/>
          <w:kern w:val="2"/>
          <w:sz w:val="32"/>
          <w:szCs w:val="32"/>
          <w:lang w:val="en-US" w:eastAsia="zh-CN"/>
        </w:rPr>
        <w:fldChar w:fldCharType="end"/>
      </w:r>
      <w:r>
        <w:rPr>
          <w:rFonts w:hint="eastAsia" w:ascii="仿宋_GB2312" w:hAnsi="宋体" w:eastAsia="仿宋_GB2312" w:cs="Times New Roman"/>
          <w:snapToGrid/>
          <w:color w:val="auto"/>
          <w:kern w:val="2"/>
          <w:sz w:val="32"/>
          <w:szCs w:val="32"/>
          <w:lang w:val="en-US" w:eastAsia="zh-CN"/>
        </w:rPr>
        <w:t>）查看。</w:t>
      </w:r>
    </w:p>
    <w:p w14:paraId="3DA8C381">
      <w:pPr>
        <w:spacing w:before="11" w:line="222" w:lineRule="auto"/>
        <w:ind w:left="537"/>
        <w:outlineLvl w:val="2"/>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b/>
          <w:bCs/>
          <w:sz w:val="31"/>
          <w:szCs w:val="31"/>
        </w:rPr>
        <w:t>FLL</w:t>
      </w:r>
      <w:r>
        <w:rPr>
          <w:rFonts w:ascii="仿宋" w:hAnsi="仿宋" w:eastAsia="仿宋" w:cs="仿宋"/>
          <w:spacing w:val="-51"/>
          <w:sz w:val="31"/>
          <w:szCs w:val="31"/>
        </w:rPr>
        <w:t xml:space="preserve"> </w:t>
      </w:r>
      <w:r>
        <w:rPr>
          <w:rFonts w:ascii="仿宋" w:hAnsi="仿宋" w:eastAsia="仿宋" w:cs="仿宋"/>
          <w:b/>
          <w:bCs/>
          <w:spacing w:val="3"/>
          <w:sz w:val="31"/>
          <w:szCs w:val="31"/>
        </w:rPr>
        <w:t>青少年机器人挑战项目说明及相关要求</w:t>
      </w:r>
    </w:p>
    <w:p w14:paraId="7DEED3E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围绕本年度活动主题，团队合力设计和制作一个解决海洋科研问 题的智能模型作品（以下简称“作品”）。团队需撰写一份记录工程 设计过程的科研报告（工程笔记本），并绘制团队海报共同配合项目 的展示。</w:t>
      </w:r>
    </w:p>
    <w:p w14:paraId="3DE0B014">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团队还需要设计和搭建一台智能机器人，通过提前测试与编写好 的程序，尽可能多地创意性完成机器人场地上的挑战任务。</w:t>
      </w:r>
    </w:p>
    <w:p w14:paraId="4378369C">
      <w:pPr>
        <w:widowControl w:val="0"/>
        <w:kinsoku/>
        <w:autoSpaceDE/>
        <w:autoSpaceDN/>
        <w:adjustRightInd w:val="0"/>
        <w:snapToGrid w:val="0"/>
        <w:spacing w:line="420" w:lineRule="exact"/>
        <w:ind w:firstLine="643" w:firstLineChars="200"/>
        <w:jc w:val="both"/>
        <w:textAlignment w:val="auto"/>
        <w:rPr>
          <w:rFonts w:hint="eastAsia" w:ascii="仿宋_GB2312" w:hAnsi="宋体" w:eastAsia="仿宋_GB2312" w:cs="Times New Roman"/>
          <w:b/>
          <w:bCs/>
          <w:snapToGrid/>
          <w:color w:val="auto"/>
          <w:kern w:val="2"/>
          <w:sz w:val="32"/>
          <w:szCs w:val="32"/>
          <w:lang w:val="en-US" w:eastAsia="zh-CN"/>
        </w:rPr>
      </w:pPr>
      <w:r>
        <w:rPr>
          <w:rFonts w:hint="eastAsia" w:ascii="仿宋_GB2312" w:hAnsi="宋体" w:eastAsia="仿宋_GB2312" w:cs="Times New Roman"/>
          <w:b/>
          <w:bCs/>
          <w:snapToGrid/>
          <w:color w:val="auto"/>
          <w:kern w:val="2"/>
          <w:sz w:val="32"/>
          <w:szCs w:val="32"/>
          <w:lang w:val="en-US" w:eastAsia="zh-CN"/>
        </w:rPr>
        <w:t>交流活动内容</w:t>
      </w:r>
    </w:p>
    <w:p w14:paraId="49FA492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FF0000"/>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青少年组如参加省级现场交流活动，将进行机器人任务挑战和作品交流展示两个环节。</w:t>
      </w:r>
    </w:p>
    <w:p w14:paraId="1C479F1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机器人任务挑战：分为基础机器人挑战任务和现场随机抽取的挑战任务两部分。基础机器人挑战任务一共进行两轮，每轮为2.5分钟，要求尽可能多地完成场地内的任务；现场挑战任务要求队员使用自带的电脑和机器人，在规定时间内根据抽取的任务要求编写好程序并测试，完成挑战。</w:t>
      </w:r>
    </w:p>
    <w:p w14:paraId="24846718">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团队间交流与作品展示：各支队伍需完成各自团队展示区域的布置与作品展示的准备工作，向其他来访团队与观摩教师进行展示介绍，同时通过走访其他队伍的展示区域了解其他队伍对于本次活动主题的研究成果。走访过程中遵循友好谦虚的原则，践行项目核心理念。</w:t>
      </w:r>
    </w:p>
    <w:p w14:paraId="08552490">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（3）专业指导教师交流问辩：队员需要向专业指导教师现场演 示作品、机器人及相关配件、程序等，并进行创意性介绍和讲解，展示海报以及创新科研报告（工程笔记本）。各部分具体要求如下：</w:t>
      </w:r>
    </w:p>
    <w:p w14:paraId="3D80FB97">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①作品要求：确定一个与分享兴趣爱好有关的特定问题；研究问 题和解决方案创意；制作出方案所需要的机器，并与他人分享。</w:t>
      </w:r>
    </w:p>
    <w:p w14:paraId="7F4C0735">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②智能机器人要求：详细参数与尺寸要求请参照《机器人挑战任 务规则手册》（下载方式见下文项目指导手册）。</w:t>
      </w:r>
    </w:p>
    <w:p w14:paraId="7D56AA1D">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③展示海报要求：围绕项目开展历程、作品设计思路和项目研究 成果等几方面，展示团队合作与核心理念，尺寸为88*123厘米，海 报总数不超过3张，可使用便携环保材料制作。</w:t>
      </w:r>
    </w:p>
    <w:p w14:paraId="1932A8F6">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④作品科研报告（工程笔记本）要求：通过文字、图片等形式记 录作品的工程设计流程，创新项目探究问题及解决办法，场地机器人 设计思路与编程方案、任务策略等（建议有原始记录的展示），每队 一本。</w:t>
      </w:r>
    </w:p>
    <w:p w14:paraId="54502F6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项  目  详 细 说 明 及 指 导 手 册 请 浏 览  网 址 （</w:t>
      </w:r>
      <w:r>
        <w:rPr>
          <w:rFonts w:hint="eastAsia" w:ascii="仿宋_GB2312" w:hAnsi="宋体" w:eastAsia="仿宋_GB2312" w:cs="Times New Roman"/>
          <w:b/>
          <w:bCs/>
          <w:snapToGrid/>
          <w:color w:val="auto"/>
          <w:kern w:val="2"/>
          <w:sz w:val="32"/>
          <w:szCs w:val="32"/>
          <w:lang w:val="en-US" w:eastAsia="zh-CN"/>
        </w:rPr>
        <w:fldChar w:fldCharType="begin"/>
      </w:r>
      <w:r>
        <w:rPr>
          <w:rFonts w:hint="eastAsia" w:ascii="仿宋_GB2312" w:hAnsi="宋体" w:eastAsia="仿宋_GB2312" w:cs="Times New Roman"/>
          <w:b/>
          <w:bCs/>
          <w:snapToGrid/>
          <w:color w:val="auto"/>
          <w:kern w:val="2"/>
          <w:sz w:val="32"/>
          <w:szCs w:val="32"/>
          <w:lang w:val="en-US" w:eastAsia="zh-CN"/>
        </w:rPr>
        <w:instrText xml:space="preserve"> HYPERLINK "https://legoeducation.cn/zh-cn/competitions/" </w:instrText>
      </w:r>
      <w:r>
        <w:rPr>
          <w:rFonts w:hint="eastAsia" w:ascii="仿宋_GB2312" w:hAnsi="宋体" w:eastAsia="仿宋_GB2312" w:cs="Times New Roman"/>
          <w:b/>
          <w:bCs/>
          <w:snapToGrid/>
          <w:color w:val="auto"/>
          <w:kern w:val="2"/>
          <w:sz w:val="32"/>
          <w:szCs w:val="32"/>
          <w:lang w:val="en-US" w:eastAsia="zh-CN"/>
        </w:rPr>
        <w:fldChar w:fldCharType="separate"/>
      </w:r>
      <w:r>
        <w:rPr>
          <w:rFonts w:hint="eastAsia" w:ascii="仿宋_GB2312" w:hAnsi="宋体" w:eastAsia="仿宋_GB2312" w:cs="Times New Roman"/>
          <w:b/>
          <w:bCs/>
          <w:snapToGrid/>
          <w:color w:val="auto"/>
          <w:kern w:val="2"/>
          <w:sz w:val="32"/>
          <w:szCs w:val="32"/>
          <w:lang w:val="en-US" w:eastAsia="zh-CN"/>
        </w:rPr>
        <w:t>https://legoeducation.cn/zh-cn/competitions/</w:t>
      </w:r>
      <w:r>
        <w:rPr>
          <w:rFonts w:hint="eastAsia" w:ascii="仿宋_GB2312" w:hAnsi="宋体" w:eastAsia="仿宋_GB2312" w:cs="Times New Roman"/>
          <w:b/>
          <w:bCs/>
          <w:snapToGrid/>
          <w:color w:val="auto"/>
          <w:kern w:val="2"/>
          <w:sz w:val="32"/>
          <w:szCs w:val="32"/>
          <w:lang w:val="en-US" w:eastAsia="zh-CN"/>
        </w:rPr>
        <w:fldChar w:fldCharType="end"/>
      </w:r>
      <w:r>
        <w:rPr>
          <w:rFonts w:hint="eastAsia" w:ascii="仿宋_GB2312" w:hAnsi="宋体" w:eastAsia="仿宋_GB2312" w:cs="Times New Roman"/>
          <w:snapToGrid/>
          <w:color w:val="auto"/>
          <w:kern w:val="2"/>
          <w:sz w:val="32"/>
          <w:szCs w:val="32"/>
          <w:lang w:val="en-US" w:eastAsia="zh-CN"/>
        </w:rPr>
        <w:t>）查看。</w:t>
      </w:r>
    </w:p>
    <w:p w14:paraId="59ED453C">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（三）报名安排</w:t>
      </w:r>
    </w:p>
    <w:p w14:paraId="5F34E2E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1.各项目以中心学校、县直属学校为单位报送，每支队伍不超过2人（乐高活动少儿组每支队伍为 4 人，青少年组每支队伍限报 4-6 人且所有学生为同一学段），每支队伍限报1名指导教师。</w:t>
      </w:r>
    </w:p>
    <w:p w14:paraId="589BA98F">
      <w:pPr>
        <w:widowControl w:val="0"/>
        <w:kinsoku/>
        <w:autoSpaceDE/>
        <w:autoSpaceDN/>
        <w:adjustRightInd w:val="0"/>
        <w:snapToGrid w:val="0"/>
        <w:spacing w:line="420" w:lineRule="exact"/>
        <w:ind w:firstLine="640" w:firstLineChars="200"/>
        <w:jc w:val="both"/>
        <w:textAlignment w:val="auto"/>
        <w:rPr>
          <w:rFonts w:hint="eastAsia" w:ascii="仿宋_GB2312" w:hAnsi="宋体" w:eastAsia="仿宋_GB2312" w:cs="Times New Roman"/>
          <w:snapToGrid/>
          <w:color w:val="auto"/>
          <w:kern w:val="2"/>
          <w:sz w:val="32"/>
          <w:szCs w:val="32"/>
          <w:lang w:val="en-US" w:eastAsia="zh-CN"/>
        </w:rPr>
      </w:pPr>
      <w:r>
        <w:rPr>
          <w:rFonts w:hint="eastAsia" w:ascii="仿宋_GB2312" w:hAnsi="宋体" w:eastAsia="仿宋_GB2312" w:cs="Times New Roman"/>
          <w:snapToGrid/>
          <w:color w:val="auto"/>
          <w:kern w:val="2"/>
          <w:sz w:val="32"/>
          <w:szCs w:val="32"/>
          <w:lang w:val="en-US" w:eastAsia="zh-CN"/>
        </w:rPr>
        <w:t>2.各乡镇中心学校、县直属学校学校按照参赛项目，分类分组报送参赛作品（作品、相关推荐表格压缩成压缩包并命名为作品名称），创意智造、乐高活动专项（少儿组）作品连同附表4-7于2025年2月28日前按照要求将作品发送至霍邱县教育局电教仪器站邮箱，优创未来、智能博物、智能机器人、乐高活动（专项）（青少年组）作品提交方式、报送时间见附件5、附件6。</w:t>
      </w:r>
    </w:p>
    <w:p w14:paraId="2B70F8D2">
      <w:pPr>
        <w:numPr>
          <w:ilvl w:val="0"/>
          <w:numId w:val="0"/>
        </w:numPr>
        <w:adjustRightInd w:val="0"/>
        <w:snapToGrid w:val="0"/>
        <w:spacing w:line="4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3.创</w:t>
      </w:r>
      <w:r>
        <w:rPr>
          <w:rFonts w:hint="eastAsia" w:ascii="仿宋_GB2312" w:hAnsi="宋体" w:eastAsia="仿宋_GB2312" w:cs="Times New Roman"/>
          <w:snapToGrid/>
          <w:color w:val="auto"/>
          <w:kern w:val="2"/>
          <w:sz w:val="32"/>
          <w:szCs w:val="32"/>
          <w:lang w:val="en-US" w:eastAsia="zh-CN"/>
        </w:rPr>
        <w:t>意智造、乐高活动专项（少儿组）推荐省级作品需于2025年4月上旬通过皖教云平台</w:t>
      </w:r>
      <w:r>
        <w:rPr>
          <w:rFonts w:hint="eastAsia" w:ascii="仿宋_GB2312" w:hAnsi="宋体" w:eastAsia="仿宋_GB2312"/>
          <w:color w:val="auto"/>
          <w:sz w:val="32"/>
          <w:szCs w:val="32"/>
          <w:lang w:eastAsia="zh-CN"/>
        </w:rPr>
        <w:t>（</w:t>
      </w:r>
      <w:r>
        <w:rPr>
          <w:rFonts w:hint="eastAsia" w:ascii="仿宋_GB2312" w:hAnsi="宋体" w:eastAsia="仿宋_GB2312"/>
          <w:b/>
          <w:bCs/>
          <w:color w:val="auto"/>
          <w:sz w:val="32"/>
          <w:szCs w:val="32"/>
          <w:lang w:eastAsia="zh-CN"/>
        </w:rPr>
        <w:t>www.ahedu.cn</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进行网上报名</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zh-CN"/>
        </w:rPr>
        <w:t>具体操作办法另行通知</w:t>
      </w:r>
      <w:r>
        <w:rPr>
          <w:rFonts w:hint="eastAsia" w:ascii="仿宋_GB2312" w:hAnsi="宋体" w:eastAsia="仿宋_GB2312"/>
          <w:color w:val="auto"/>
          <w:sz w:val="32"/>
          <w:szCs w:val="32"/>
          <w:lang w:eastAsia="zh-CN"/>
        </w:rPr>
        <w:t>），上传推荐材料中包含：</w:t>
      </w:r>
    </w:p>
    <w:p w14:paraId="3E3C1E71">
      <w:pPr>
        <w:numPr>
          <w:ilvl w:val="0"/>
          <w:numId w:val="0"/>
        </w:numPr>
        <w:spacing w:line="4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）要求提交的作品及相关材料</w:t>
      </w:r>
      <w:r>
        <w:rPr>
          <w:rFonts w:hint="eastAsia" w:ascii="仿宋_GB2312" w:hAnsi="宋体" w:eastAsia="仿宋_GB2312"/>
          <w:color w:val="auto"/>
          <w:sz w:val="32"/>
          <w:szCs w:val="32"/>
          <w:lang w:val="en-US" w:eastAsia="zh-CN"/>
        </w:rPr>
        <w:t>；</w:t>
      </w:r>
    </w:p>
    <w:p w14:paraId="205D564C">
      <w:pPr>
        <w:numPr>
          <w:ilvl w:val="0"/>
          <w:numId w:val="0"/>
        </w:numPr>
        <w:adjustRightInd/>
        <w:snapToGrid/>
        <w:spacing w:line="4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）表</w:t>
      </w:r>
      <w:r>
        <w:rPr>
          <w:rFonts w:hint="eastAsia" w:ascii="仿宋_GB2312" w:hAnsi="宋体" w:eastAsia="仿宋_GB2312"/>
          <w:color w:val="auto"/>
          <w:sz w:val="32"/>
          <w:szCs w:val="32"/>
          <w:lang w:val="en-US" w:eastAsia="zh-CN"/>
        </w:rPr>
        <w:t>4-6中相应项目报名表。</w:t>
      </w:r>
    </w:p>
    <w:p w14:paraId="78C7B468">
      <w:pPr>
        <w:numPr>
          <w:ilvl w:val="0"/>
          <w:numId w:val="0"/>
        </w:numPr>
        <w:adjustRightInd/>
        <w:snapToGrid/>
        <w:spacing w:line="440" w:lineRule="exact"/>
        <w:ind w:firstLine="64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注：</w:t>
      </w:r>
      <w:r>
        <w:rPr>
          <w:rFonts w:hint="eastAsia" w:ascii="仿宋_GB2312" w:hAnsi="宋体" w:eastAsia="仿宋_GB2312"/>
          <w:color w:val="auto"/>
          <w:sz w:val="32"/>
          <w:szCs w:val="32"/>
        </w:rPr>
        <w:t>对于跨校组队</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lang w:val="en-US" w:eastAsia="zh-CN"/>
        </w:rPr>
        <w:t>情况</w:t>
      </w:r>
      <w:r>
        <w:rPr>
          <w:rFonts w:hint="eastAsia" w:ascii="仿宋_GB2312" w:hAnsi="宋体" w:eastAsia="仿宋_GB2312"/>
          <w:color w:val="auto"/>
          <w:sz w:val="32"/>
          <w:szCs w:val="32"/>
        </w:rPr>
        <w:t>，报名表需加盖学校公章。</w:t>
      </w:r>
    </w:p>
    <w:p w14:paraId="001E9CE8">
      <w:pPr>
        <w:spacing w:line="221" w:lineRule="auto"/>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4.优创未来、智能博物、智能机器人、乐高活动（专项）（青少年组）</w:t>
      </w:r>
      <w:r>
        <w:rPr>
          <w:rFonts w:hint="eastAsia" w:ascii="仿宋_GB2312" w:hAnsi="宋体" w:eastAsia="仿宋_GB2312"/>
          <w:color w:val="auto"/>
          <w:sz w:val="32"/>
          <w:szCs w:val="32"/>
          <w:lang w:eastAsia="zh-CN"/>
        </w:rPr>
        <w:t>项目如推荐省赛，要求参加省级现场交流活动，具体时间及安排另行通知。</w:t>
      </w:r>
    </w:p>
    <w:p w14:paraId="323CBF36">
      <w:pPr>
        <w:spacing w:before="65" w:line="226" w:lineRule="auto"/>
        <w:ind w:left="639"/>
        <w:rPr>
          <w:rFonts w:hint="eastAsia" w:ascii="黑体" w:hAnsi="宋体" w:eastAsia="黑体" w:cs="Times New Roman"/>
          <w:snapToGrid/>
          <w:color w:val="auto"/>
          <w:kern w:val="2"/>
          <w:sz w:val="32"/>
          <w:szCs w:val="32"/>
          <w:lang w:val="en-US" w:eastAsia="zh-CN"/>
        </w:rPr>
      </w:pPr>
      <w:r>
        <w:rPr>
          <w:rFonts w:hint="eastAsia" w:ascii="黑体" w:hAnsi="宋体" w:eastAsia="黑体" w:cs="Times New Roman"/>
          <w:snapToGrid/>
          <w:color w:val="auto"/>
          <w:kern w:val="2"/>
          <w:sz w:val="32"/>
          <w:szCs w:val="32"/>
          <w:lang w:val="en-US" w:eastAsia="zh-CN"/>
        </w:rPr>
        <w:t>七、相关说明</w:t>
      </w:r>
      <w:bookmarkStart w:id="2" w:name="_GoBack"/>
      <w:bookmarkEnd w:id="2"/>
    </w:p>
    <w:p w14:paraId="018FED69">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（一）参与资格审定</w:t>
      </w:r>
    </w:p>
    <w:p w14:paraId="7CD05C2D">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如有以下情况，取消活动参与资格，情节严重者取消学生和指导教师1-3年的参与资格，并通报所在学校： </w:t>
      </w:r>
    </w:p>
    <w:p w14:paraId="6C6E7628">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1.作品有政治原则性错误和科学常识性错误。</w:t>
      </w:r>
    </w:p>
    <w:p w14:paraId="597A3B9E">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2.作品中非原创素材及内容过多，未注明具体来源和出处。</w:t>
      </w:r>
    </w:p>
    <w:p w14:paraId="46582671">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3.存在指导教师代替学生完成作品制作的情况。</w:t>
      </w:r>
    </w:p>
    <w:p w14:paraId="2375EF58">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4.作品不符合作品形态界定相关要求。</w:t>
      </w:r>
    </w:p>
    <w:p w14:paraId="439650EB">
      <w:pPr>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5.其它弄虚作假行为。</w:t>
      </w:r>
    </w:p>
    <w:p w14:paraId="39280955">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二）其他说明</w:t>
      </w:r>
    </w:p>
    <w:p w14:paraId="00A526AF">
      <w:pPr>
        <w:numPr>
          <w:ilvl w:val="0"/>
          <w:numId w:val="0"/>
        </w:numPr>
        <w:adjustRightInd w:val="0"/>
        <w:snapToGrid w:val="0"/>
        <w:spacing w:line="40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本活动为公益性活动，主办单位有权保留作品且在相关非商业活动中使用（包括展出，在媒体及宣传资料上使用，如网站、海报、出版物等），作者享有署名权。</w:t>
      </w:r>
    </w:p>
    <w:p w14:paraId="66AF3E1C">
      <w:pPr>
        <w:spacing w:line="40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2.2024年全国第二十五届学生信息素养实践活动的部分可参考的作品已更新在活动官网上，2025年此项活动参赛师生可自行查看、学习借鉴、研究提高。可登录网址</w:t>
      </w:r>
    </w:p>
    <w:p w14:paraId="0616ED13">
      <w:pPr>
        <w:spacing w:line="400" w:lineRule="exact"/>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（https://huodong.ncet.edu.cn/hd/dndsstudent/show?libraryId=baf42117-4baf-4455-80c1-cf13420dc872）</w:t>
      </w:r>
      <w:r>
        <w:rPr>
          <w:rFonts w:hint="eastAsia" w:ascii="仿宋_GB2312" w:hAnsi="宋体" w:eastAsia="仿宋_GB2312"/>
          <w:b w:val="0"/>
          <w:bCs w:val="0"/>
          <w:color w:val="auto"/>
          <w:sz w:val="32"/>
          <w:szCs w:val="32"/>
          <w:lang w:val="en-US" w:eastAsia="zh-CN"/>
        </w:rPr>
        <w:t>查看。</w:t>
      </w:r>
    </w:p>
    <w:p w14:paraId="2A238F90">
      <w:pPr>
        <w:widowControl w:val="0"/>
        <w:kinsoku/>
        <w:autoSpaceDE/>
        <w:autoSpaceDN/>
        <w:adjustRightInd w:val="0"/>
        <w:snapToGrid w:val="0"/>
        <w:spacing w:line="420" w:lineRule="exact"/>
        <w:ind w:firstLine="643" w:firstLineChars="200"/>
        <w:jc w:val="both"/>
        <w:textAlignment w:val="auto"/>
        <w:rPr>
          <w:rFonts w:hint="eastAsia" w:ascii="楷体_GB2312" w:hAnsi="Times New Roman" w:eastAsia="楷体_GB2312" w:cs="Times New Roman"/>
          <w:b/>
          <w:bCs/>
          <w:snapToGrid/>
          <w:color w:val="auto"/>
          <w:kern w:val="2"/>
          <w:sz w:val="32"/>
          <w:szCs w:val="32"/>
          <w:lang w:eastAsia="zh-CN"/>
        </w:rPr>
      </w:pPr>
      <w:r>
        <w:rPr>
          <w:rFonts w:hint="eastAsia" w:ascii="楷体_GB2312" w:hAnsi="Times New Roman" w:eastAsia="楷体_GB2312" w:cs="Times New Roman"/>
          <w:b/>
          <w:bCs/>
          <w:snapToGrid/>
          <w:color w:val="auto"/>
          <w:kern w:val="2"/>
          <w:sz w:val="32"/>
          <w:szCs w:val="32"/>
          <w:lang w:eastAsia="zh-CN"/>
        </w:rPr>
        <w:t>（ 三）联系方式</w:t>
      </w:r>
    </w:p>
    <w:p w14:paraId="593BA767">
      <w:pPr>
        <w:adjustRightInd w:val="0"/>
        <w:snapToGrid w:val="0"/>
        <w:spacing w:line="40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联系人：</w:t>
      </w:r>
      <w:r>
        <w:rPr>
          <w:rFonts w:hint="eastAsia" w:ascii="仿宋_GB2312" w:hAnsi="宋体" w:eastAsia="仿宋_GB2312"/>
          <w:color w:val="auto"/>
          <w:sz w:val="32"/>
          <w:szCs w:val="32"/>
          <w:lang w:val="en-US" w:eastAsia="zh-CN"/>
        </w:rPr>
        <w:t>盛祝庆</w:t>
      </w:r>
    </w:p>
    <w:p w14:paraId="2B457916">
      <w:pPr>
        <w:adjustRightInd w:val="0"/>
        <w:snapToGrid w:val="0"/>
        <w:spacing w:line="40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电  话：</w:t>
      </w:r>
      <w:r>
        <w:rPr>
          <w:rFonts w:hint="eastAsia" w:ascii="仿宋_GB2312" w:hAnsi="宋体" w:eastAsia="仿宋_GB2312"/>
          <w:color w:val="auto"/>
          <w:sz w:val="32"/>
          <w:szCs w:val="32"/>
          <w:lang w:val="en-US" w:eastAsia="zh-CN"/>
        </w:rPr>
        <w:t>0564-6081177</w:t>
      </w:r>
    </w:p>
    <w:p w14:paraId="6ED26FB7">
      <w:pPr>
        <w:adjustRightInd w:val="0"/>
        <w:snapToGrid w:val="0"/>
        <w:spacing w:line="400" w:lineRule="exact"/>
        <w:ind w:firstLine="640" w:firstLineChars="200"/>
        <w:rPr>
          <w:rFonts w:ascii="仿宋" w:hAnsi="仿宋" w:eastAsia="仿宋" w:cs="仿宋"/>
          <w:sz w:val="31"/>
          <w:szCs w:val="31"/>
        </w:rPr>
      </w:pPr>
      <w:r>
        <w:rPr>
          <w:rFonts w:hint="eastAsia" w:ascii="仿宋_GB2312" w:hAnsi="宋体" w:eastAsia="仿宋_GB2312"/>
          <w:color w:val="auto"/>
          <w:sz w:val="32"/>
          <w:szCs w:val="32"/>
        </w:rPr>
        <w:t>电子邮</w:t>
      </w:r>
      <w:r>
        <w:rPr>
          <w:rFonts w:hint="eastAsia" w:ascii="仿宋_GB2312" w:hAnsi="宋体" w:eastAsia="仿宋_GB2312"/>
          <w:color w:val="auto"/>
          <w:sz w:val="32"/>
          <w:szCs w:val="32"/>
          <w:lang w:eastAsia="zh-CN"/>
        </w:rPr>
        <w:t>箱：</w:t>
      </w:r>
      <w:r>
        <w:rPr>
          <w:rFonts w:hint="eastAsia" w:ascii="仿宋_GB2312" w:hAnsi="宋体" w:eastAsia="仿宋_GB2312"/>
          <w:color w:val="auto"/>
          <w:sz w:val="32"/>
          <w:szCs w:val="32"/>
          <w:lang w:val="en-US" w:eastAsia="zh-CN"/>
        </w:rPr>
        <w:t>hqxdjz@163.com</w:t>
      </w:r>
    </w:p>
    <w:p w14:paraId="39A0F157">
      <w:pPr>
        <w:spacing w:line="216" w:lineRule="auto"/>
        <w:rPr>
          <w:rFonts w:ascii="仿宋" w:hAnsi="仿宋" w:eastAsia="仿宋" w:cs="仿宋"/>
          <w:sz w:val="31"/>
          <w:szCs w:val="31"/>
        </w:rPr>
      </w:pPr>
    </w:p>
    <w:p w14:paraId="09B2F95F">
      <w:pPr>
        <w:spacing w:line="216" w:lineRule="auto"/>
        <w:rPr>
          <w:rFonts w:ascii="仿宋" w:hAnsi="仿宋" w:eastAsia="仿宋" w:cs="仿宋"/>
          <w:sz w:val="31"/>
          <w:szCs w:val="31"/>
        </w:rPr>
      </w:pPr>
    </w:p>
    <w:p w14:paraId="5A5ED592">
      <w:pPr>
        <w:spacing w:line="216" w:lineRule="auto"/>
        <w:rPr>
          <w:rFonts w:ascii="仿宋" w:hAnsi="仿宋" w:eastAsia="仿宋" w:cs="仿宋"/>
          <w:sz w:val="31"/>
          <w:szCs w:val="31"/>
        </w:rPr>
      </w:pPr>
    </w:p>
    <w:p w14:paraId="0A78D567">
      <w:pPr>
        <w:spacing w:line="216" w:lineRule="auto"/>
        <w:rPr>
          <w:rFonts w:ascii="仿宋" w:hAnsi="仿宋" w:eastAsia="仿宋" w:cs="仿宋"/>
          <w:sz w:val="31"/>
          <w:szCs w:val="31"/>
        </w:rPr>
      </w:pPr>
    </w:p>
    <w:p w14:paraId="30220342">
      <w:pPr>
        <w:spacing w:line="216" w:lineRule="auto"/>
        <w:rPr>
          <w:rFonts w:ascii="仿宋" w:hAnsi="仿宋" w:eastAsia="仿宋" w:cs="仿宋"/>
          <w:sz w:val="31"/>
          <w:szCs w:val="31"/>
        </w:rPr>
      </w:pPr>
    </w:p>
    <w:p w14:paraId="4453CB77">
      <w:pPr>
        <w:spacing w:line="216" w:lineRule="auto"/>
        <w:rPr>
          <w:rFonts w:ascii="仿宋" w:hAnsi="仿宋" w:eastAsia="仿宋" w:cs="仿宋"/>
          <w:sz w:val="31"/>
          <w:szCs w:val="31"/>
        </w:rPr>
      </w:pPr>
    </w:p>
    <w:p w14:paraId="1EE66787">
      <w:pPr>
        <w:spacing w:line="216" w:lineRule="auto"/>
        <w:rPr>
          <w:rFonts w:ascii="仿宋" w:hAnsi="仿宋" w:eastAsia="仿宋" w:cs="仿宋"/>
          <w:sz w:val="31"/>
          <w:szCs w:val="31"/>
        </w:rPr>
      </w:pPr>
    </w:p>
    <w:p w14:paraId="67AF4566">
      <w:pPr>
        <w:spacing w:line="216" w:lineRule="auto"/>
        <w:rPr>
          <w:rFonts w:ascii="仿宋" w:hAnsi="仿宋" w:eastAsia="仿宋" w:cs="仿宋"/>
          <w:sz w:val="31"/>
          <w:szCs w:val="31"/>
        </w:rPr>
      </w:pPr>
    </w:p>
    <w:p w14:paraId="1F8BF634">
      <w:pPr>
        <w:spacing w:line="216" w:lineRule="auto"/>
        <w:rPr>
          <w:rFonts w:ascii="仿宋" w:hAnsi="仿宋" w:eastAsia="仿宋" w:cs="仿宋"/>
          <w:sz w:val="31"/>
          <w:szCs w:val="31"/>
        </w:rPr>
      </w:pPr>
    </w:p>
    <w:p w14:paraId="3ADE49BD">
      <w:pPr>
        <w:spacing w:line="216" w:lineRule="auto"/>
        <w:rPr>
          <w:rFonts w:ascii="仿宋" w:hAnsi="仿宋" w:eastAsia="仿宋" w:cs="仿宋"/>
          <w:sz w:val="31"/>
          <w:szCs w:val="31"/>
        </w:rPr>
      </w:pPr>
    </w:p>
    <w:p w14:paraId="0327CA83">
      <w:pPr>
        <w:spacing w:line="216" w:lineRule="auto"/>
        <w:rPr>
          <w:rFonts w:ascii="仿宋" w:hAnsi="仿宋" w:eastAsia="仿宋" w:cs="仿宋"/>
          <w:sz w:val="31"/>
          <w:szCs w:val="31"/>
        </w:rPr>
      </w:pPr>
    </w:p>
    <w:p w14:paraId="63FB7C4E">
      <w:pPr>
        <w:spacing w:line="216" w:lineRule="auto"/>
        <w:rPr>
          <w:rFonts w:ascii="仿宋" w:hAnsi="仿宋" w:eastAsia="仿宋" w:cs="仿宋"/>
          <w:sz w:val="31"/>
          <w:szCs w:val="31"/>
        </w:rPr>
      </w:pPr>
    </w:p>
    <w:p w14:paraId="49F57093">
      <w:pPr>
        <w:spacing w:line="216" w:lineRule="auto"/>
        <w:rPr>
          <w:rFonts w:ascii="仿宋" w:hAnsi="仿宋" w:eastAsia="仿宋" w:cs="仿宋"/>
          <w:sz w:val="31"/>
          <w:szCs w:val="31"/>
        </w:rPr>
      </w:pPr>
    </w:p>
    <w:p w14:paraId="16B796BD">
      <w:pPr>
        <w:spacing w:line="216" w:lineRule="auto"/>
        <w:rPr>
          <w:rFonts w:ascii="仿宋" w:hAnsi="仿宋" w:eastAsia="仿宋" w:cs="仿宋"/>
          <w:sz w:val="31"/>
          <w:szCs w:val="31"/>
        </w:rPr>
      </w:pPr>
    </w:p>
    <w:p w14:paraId="78F252DE">
      <w:pPr>
        <w:spacing w:line="216" w:lineRule="auto"/>
        <w:rPr>
          <w:rFonts w:ascii="仿宋" w:hAnsi="仿宋" w:eastAsia="仿宋" w:cs="仿宋"/>
          <w:sz w:val="31"/>
          <w:szCs w:val="31"/>
        </w:rPr>
      </w:pPr>
    </w:p>
    <w:p w14:paraId="0E28326D">
      <w:pPr>
        <w:spacing w:line="216" w:lineRule="auto"/>
        <w:rPr>
          <w:rFonts w:ascii="仿宋" w:hAnsi="仿宋" w:eastAsia="仿宋" w:cs="仿宋"/>
          <w:sz w:val="31"/>
          <w:szCs w:val="31"/>
        </w:rPr>
      </w:pPr>
    </w:p>
    <w:p w14:paraId="330C42C1">
      <w:pPr>
        <w:spacing w:line="216" w:lineRule="auto"/>
        <w:rPr>
          <w:rFonts w:ascii="仿宋" w:hAnsi="仿宋" w:eastAsia="仿宋" w:cs="仿宋"/>
          <w:sz w:val="31"/>
          <w:szCs w:val="31"/>
        </w:rPr>
      </w:pPr>
    </w:p>
    <w:p w14:paraId="6F152FAF">
      <w:pPr>
        <w:spacing w:before="63" w:line="224" w:lineRule="auto"/>
        <w:ind w:left="102"/>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41"/>
          <w:sz w:val="31"/>
          <w:szCs w:val="31"/>
        </w:rPr>
        <w:t xml:space="preserve"> </w:t>
      </w:r>
      <w:r>
        <w:rPr>
          <w:rFonts w:ascii="仿宋" w:hAnsi="仿宋" w:eastAsia="仿宋" w:cs="仿宋"/>
          <w:spacing w:val="-6"/>
          <w:sz w:val="31"/>
          <w:szCs w:val="31"/>
        </w:rPr>
        <w:t>1</w:t>
      </w:r>
    </w:p>
    <w:p w14:paraId="1734C5B0">
      <w:pPr>
        <w:spacing w:before="45" w:line="208" w:lineRule="auto"/>
        <w:ind w:left="3565"/>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9"/>
          <w:sz w:val="35"/>
          <w:szCs w:val="35"/>
        </w:rPr>
        <w:t>推荐作品登记表</w:t>
      </w:r>
    </w:p>
    <w:p w14:paraId="4E9A3459">
      <w:pPr>
        <w:spacing w:before="49" w:line="211" w:lineRule="auto"/>
        <w:ind w:left="75"/>
        <w:rPr>
          <w:rFonts w:ascii="仿宋" w:hAnsi="仿宋" w:eastAsia="仿宋" w:cs="仿宋"/>
          <w:sz w:val="28"/>
          <w:szCs w:val="28"/>
        </w:rPr>
      </w:pPr>
      <w:r>
        <w:rPr>
          <w:rFonts w:ascii="仿宋" w:hAnsi="仿宋" w:eastAsia="仿宋" w:cs="仿宋"/>
          <w:spacing w:val="-3"/>
          <w:sz w:val="28"/>
          <w:szCs w:val="28"/>
        </w:rPr>
        <w:t>地市：</w:t>
      </w:r>
    </w:p>
    <w:tbl>
      <w:tblPr>
        <w:tblStyle w:val="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849"/>
        <w:gridCol w:w="250"/>
        <w:gridCol w:w="1592"/>
        <w:gridCol w:w="1133"/>
        <w:gridCol w:w="1984"/>
        <w:gridCol w:w="1846"/>
      </w:tblGrid>
      <w:tr w14:paraId="12947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84" w:type="dxa"/>
            <w:vAlign w:val="top"/>
          </w:tcPr>
          <w:p w14:paraId="615688CC">
            <w:pPr>
              <w:pStyle w:val="9"/>
              <w:spacing w:before="175" w:line="216" w:lineRule="auto"/>
              <w:ind w:left="402"/>
            </w:pPr>
            <w:r>
              <w:rPr>
                <w:spacing w:val="-4"/>
              </w:rPr>
              <w:t>作品名称</w:t>
            </w:r>
          </w:p>
        </w:tc>
        <w:tc>
          <w:tcPr>
            <w:tcW w:w="3824" w:type="dxa"/>
            <w:gridSpan w:val="4"/>
            <w:vAlign w:val="top"/>
          </w:tcPr>
          <w:p w14:paraId="39BD7527">
            <w:pPr>
              <w:rPr>
                <w:rFonts w:ascii="Arial"/>
                <w:sz w:val="21"/>
              </w:rPr>
            </w:pPr>
          </w:p>
        </w:tc>
        <w:tc>
          <w:tcPr>
            <w:tcW w:w="1984" w:type="dxa"/>
            <w:vAlign w:val="top"/>
          </w:tcPr>
          <w:p w14:paraId="7AF3B79D">
            <w:pPr>
              <w:pStyle w:val="9"/>
              <w:spacing w:before="175" w:line="216" w:lineRule="auto"/>
              <w:ind w:left="400"/>
            </w:pPr>
            <w:r>
              <w:rPr>
                <w:spacing w:val="-4"/>
              </w:rPr>
              <w:t>作品大小</w:t>
            </w:r>
          </w:p>
        </w:tc>
        <w:tc>
          <w:tcPr>
            <w:tcW w:w="1846" w:type="dxa"/>
            <w:vAlign w:val="top"/>
          </w:tcPr>
          <w:p w14:paraId="04EB16FA">
            <w:pPr>
              <w:pStyle w:val="9"/>
              <w:spacing w:before="217" w:line="177" w:lineRule="auto"/>
              <w:ind w:left="1455"/>
            </w:pPr>
            <w:r>
              <w:rPr>
                <w:spacing w:val="-1"/>
              </w:rPr>
              <w:t>MB</w:t>
            </w:r>
          </w:p>
        </w:tc>
      </w:tr>
      <w:tr w14:paraId="7DCCF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84" w:type="dxa"/>
            <w:vAlign w:val="top"/>
          </w:tcPr>
          <w:p w14:paraId="059A1F12">
            <w:pPr>
              <w:pStyle w:val="9"/>
              <w:spacing w:before="188" w:line="219" w:lineRule="auto"/>
              <w:ind w:left="402"/>
            </w:pPr>
            <w:r>
              <w:rPr>
                <w:spacing w:val="-4"/>
              </w:rPr>
              <w:t>项目大类</w:t>
            </w:r>
          </w:p>
        </w:tc>
        <w:tc>
          <w:tcPr>
            <w:tcW w:w="7654" w:type="dxa"/>
            <w:gridSpan w:val="6"/>
            <w:vAlign w:val="top"/>
          </w:tcPr>
          <w:p w14:paraId="2357BCEE">
            <w:pPr>
              <w:pStyle w:val="9"/>
              <w:spacing w:before="188" w:line="217" w:lineRule="auto"/>
              <w:ind w:left="1546"/>
            </w:pPr>
            <w:r>
              <w:rPr>
                <w:rFonts w:hint="eastAsia"/>
                <w:spacing w:val="-8"/>
                <w:lang w:eastAsia="zh-CN"/>
              </w:rPr>
              <w:t>□</w:t>
            </w:r>
            <w:r>
              <w:rPr>
                <w:spacing w:val="-8"/>
              </w:rPr>
              <w:t>数字艺术类</w:t>
            </w:r>
            <w:r>
              <w:rPr>
                <w:spacing w:val="7"/>
              </w:rPr>
              <w:t xml:space="preserve">       </w:t>
            </w:r>
            <w:r>
              <w:rPr>
                <w:spacing w:val="-8"/>
              </w:rPr>
              <w:t>□计算思维类</w:t>
            </w:r>
          </w:p>
        </w:tc>
      </w:tr>
      <w:tr w14:paraId="6489C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984" w:type="dxa"/>
            <w:vMerge w:val="restart"/>
            <w:tcBorders>
              <w:bottom w:val="nil"/>
            </w:tcBorders>
            <w:vAlign w:val="top"/>
          </w:tcPr>
          <w:p w14:paraId="4D3FDF82">
            <w:pPr>
              <w:spacing w:line="278" w:lineRule="auto"/>
              <w:rPr>
                <w:rFonts w:ascii="Arial"/>
                <w:sz w:val="21"/>
              </w:rPr>
            </w:pPr>
          </w:p>
          <w:p w14:paraId="231164DA">
            <w:pPr>
              <w:spacing w:line="278" w:lineRule="auto"/>
              <w:rPr>
                <w:rFonts w:ascii="Arial"/>
                <w:sz w:val="21"/>
              </w:rPr>
            </w:pPr>
          </w:p>
          <w:p w14:paraId="1E21346C">
            <w:pPr>
              <w:spacing w:line="278" w:lineRule="auto"/>
              <w:rPr>
                <w:rFonts w:ascii="Arial"/>
                <w:sz w:val="21"/>
              </w:rPr>
            </w:pPr>
          </w:p>
          <w:p w14:paraId="6AB896B5">
            <w:pPr>
              <w:spacing w:line="279" w:lineRule="auto"/>
              <w:rPr>
                <w:rFonts w:ascii="Arial"/>
                <w:sz w:val="21"/>
              </w:rPr>
            </w:pPr>
          </w:p>
          <w:p w14:paraId="1ED2649D">
            <w:pPr>
              <w:spacing w:line="279" w:lineRule="auto"/>
              <w:rPr>
                <w:rFonts w:ascii="Arial"/>
                <w:sz w:val="21"/>
              </w:rPr>
            </w:pPr>
          </w:p>
          <w:p w14:paraId="7097AB8B">
            <w:pPr>
              <w:spacing w:line="279" w:lineRule="auto"/>
              <w:rPr>
                <w:rFonts w:ascii="Arial"/>
                <w:sz w:val="21"/>
              </w:rPr>
            </w:pPr>
          </w:p>
          <w:p w14:paraId="098D2B7C">
            <w:pPr>
              <w:pStyle w:val="9"/>
              <w:spacing w:before="91" w:line="216" w:lineRule="auto"/>
              <w:ind w:left="402"/>
            </w:pPr>
            <w:r>
              <w:rPr>
                <w:spacing w:val="-4"/>
              </w:rPr>
              <w:t>项目名称</w:t>
            </w:r>
          </w:p>
        </w:tc>
        <w:tc>
          <w:tcPr>
            <w:tcW w:w="1099" w:type="dxa"/>
            <w:gridSpan w:val="2"/>
            <w:tcBorders>
              <w:right w:val="nil"/>
            </w:tcBorders>
            <w:vAlign w:val="top"/>
          </w:tcPr>
          <w:p w14:paraId="12944A29">
            <w:pPr>
              <w:pStyle w:val="9"/>
              <w:spacing w:before="41" w:line="219" w:lineRule="auto"/>
              <w:ind w:left="116"/>
            </w:pPr>
            <w:r>
              <w:rPr>
                <w:spacing w:val="-4"/>
              </w:rPr>
              <w:t>小学组</w:t>
            </w:r>
          </w:p>
        </w:tc>
        <w:tc>
          <w:tcPr>
            <w:tcW w:w="2725" w:type="dxa"/>
            <w:gridSpan w:val="2"/>
            <w:tcBorders>
              <w:left w:val="nil"/>
              <w:right w:val="nil"/>
            </w:tcBorders>
            <w:vAlign w:val="top"/>
          </w:tcPr>
          <w:p w14:paraId="18EDE673">
            <w:pPr>
              <w:pStyle w:val="9"/>
              <w:spacing w:before="41" w:line="219" w:lineRule="auto"/>
              <w:ind w:left="171"/>
            </w:pPr>
            <w:r>
              <w:rPr>
                <w:spacing w:val="-9"/>
              </w:rPr>
              <w:t>□数字绘画</w:t>
            </w:r>
          </w:p>
          <w:p w14:paraId="64EFFABC">
            <w:pPr>
              <w:pStyle w:val="9"/>
              <w:spacing w:before="32" w:line="180" w:lineRule="auto"/>
              <w:ind w:left="151"/>
            </w:pPr>
            <w:r>
              <w:rPr>
                <w:rFonts w:ascii="微软雅黑" w:hAnsi="微软雅黑" w:eastAsia="微软雅黑" w:cs="微软雅黑"/>
                <w:spacing w:val="8"/>
              </w:rPr>
              <w:t>□</w:t>
            </w:r>
            <w:r>
              <w:rPr>
                <w:spacing w:val="8"/>
              </w:rPr>
              <w:t>电子板报</w:t>
            </w:r>
          </w:p>
          <w:p w14:paraId="51B4F66E">
            <w:pPr>
              <w:pStyle w:val="9"/>
              <w:spacing w:line="224" w:lineRule="auto"/>
              <w:ind w:left="171" w:right="847"/>
            </w:pPr>
            <w:r>
              <w:rPr>
                <w:spacing w:val="-7"/>
              </w:rPr>
              <w:t>□3D</w:t>
            </w:r>
            <w:r>
              <w:rPr>
                <w:spacing w:val="-67"/>
              </w:rPr>
              <w:t xml:space="preserve"> </w:t>
            </w:r>
            <w:r>
              <w:rPr>
                <w:spacing w:val="-7"/>
              </w:rPr>
              <w:t>创意设计</w:t>
            </w:r>
            <w:r>
              <w:t xml:space="preserve"> </w:t>
            </w:r>
            <w:r>
              <w:rPr>
                <w:spacing w:val="-11"/>
              </w:rPr>
              <w:t>□微电影</w:t>
            </w:r>
          </w:p>
        </w:tc>
        <w:tc>
          <w:tcPr>
            <w:tcW w:w="3830" w:type="dxa"/>
            <w:gridSpan w:val="2"/>
            <w:tcBorders>
              <w:left w:val="nil"/>
            </w:tcBorders>
            <w:vAlign w:val="top"/>
          </w:tcPr>
          <w:p w14:paraId="60B06493">
            <w:pPr>
              <w:pStyle w:val="9"/>
              <w:spacing w:before="39" w:line="220" w:lineRule="auto"/>
              <w:ind w:left="1226"/>
            </w:pPr>
            <w:r>
              <w:rPr>
                <w:spacing w:val="-9"/>
              </w:rPr>
              <w:t>□创意编程</w:t>
            </w:r>
          </w:p>
          <w:p w14:paraId="3E1701DB">
            <w:pPr>
              <w:pStyle w:val="9"/>
              <w:spacing w:before="31" w:line="220" w:lineRule="auto"/>
              <w:ind w:left="1195"/>
            </w:pPr>
            <w:r>
              <w:rPr>
                <w:spacing w:val="-5"/>
              </w:rPr>
              <w:t>□创意编程（专项）</w:t>
            </w:r>
          </w:p>
        </w:tc>
      </w:tr>
      <w:tr w14:paraId="0EA9E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984" w:type="dxa"/>
            <w:vMerge w:val="continue"/>
            <w:tcBorders>
              <w:top w:val="nil"/>
              <w:bottom w:val="nil"/>
            </w:tcBorders>
            <w:vAlign w:val="top"/>
          </w:tcPr>
          <w:p w14:paraId="762A364C">
            <w:pPr>
              <w:rPr>
                <w:rFonts w:ascii="Arial"/>
                <w:sz w:val="21"/>
              </w:rPr>
            </w:pPr>
          </w:p>
        </w:tc>
        <w:tc>
          <w:tcPr>
            <w:tcW w:w="1099" w:type="dxa"/>
            <w:gridSpan w:val="2"/>
            <w:tcBorders>
              <w:right w:val="nil"/>
            </w:tcBorders>
            <w:vAlign w:val="top"/>
          </w:tcPr>
          <w:p w14:paraId="52E1BF21">
            <w:pPr>
              <w:pStyle w:val="9"/>
              <w:spacing w:before="130" w:line="218" w:lineRule="auto"/>
              <w:ind w:left="114"/>
            </w:pPr>
            <w:r>
              <w:rPr>
                <w:spacing w:val="-4"/>
              </w:rPr>
              <w:t>初中组</w:t>
            </w:r>
          </w:p>
        </w:tc>
        <w:tc>
          <w:tcPr>
            <w:tcW w:w="2725" w:type="dxa"/>
            <w:gridSpan w:val="2"/>
            <w:tcBorders>
              <w:left w:val="nil"/>
              <w:right w:val="nil"/>
            </w:tcBorders>
            <w:vAlign w:val="top"/>
          </w:tcPr>
          <w:p w14:paraId="6C875084">
            <w:pPr>
              <w:pStyle w:val="9"/>
              <w:spacing w:before="130" w:line="219" w:lineRule="auto"/>
              <w:ind w:left="449"/>
            </w:pPr>
            <w:r>
              <w:rPr>
                <w:spacing w:val="-9"/>
              </w:rPr>
              <w:t>□数字绘画</w:t>
            </w:r>
          </w:p>
          <w:p w14:paraId="22AABB61">
            <w:pPr>
              <w:pStyle w:val="9"/>
              <w:spacing w:before="28" w:line="230" w:lineRule="auto"/>
              <w:ind w:left="449" w:right="566"/>
            </w:pPr>
            <w:r>
              <w:rPr>
                <w:spacing w:val="-7"/>
              </w:rPr>
              <w:t>□3D</w:t>
            </w:r>
            <w:r>
              <w:rPr>
                <w:spacing w:val="-64"/>
              </w:rPr>
              <w:t xml:space="preserve"> </w:t>
            </w:r>
            <w:r>
              <w:rPr>
                <w:spacing w:val="-7"/>
              </w:rPr>
              <w:t>创意设计</w:t>
            </w:r>
            <w:r>
              <w:t xml:space="preserve"> </w:t>
            </w:r>
            <w:r>
              <w:rPr>
                <w:spacing w:val="-11"/>
              </w:rPr>
              <w:t>□微电影</w:t>
            </w:r>
          </w:p>
        </w:tc>
        <w:tc>
          <w:tcPr>
            <w:tcW w:w="3830" w:type="dxa"/>
            <w:gridSpan w:val="2"/>
            <w:tcBorders>
              <w:left w:val="nil"/>
            </w:tcBorders>
            <w:vAlign w:val="top"/>
          </w:tcPr>
          <w:p w14:paraId="43234C79">
            <w:pPr>
              <w:pStyle w:val="9"/>
              <w:spacing w:before="128" w:line="220" w:lineRule="auto"/>
              <w:ind w:left="806"/>
            </w:pPr>
            <w:r>
              <w:rPr>
                <w:spacing w:val="-9"/>
              </w:rPr>
              <w:t>□创意编程</w:t>
            </w:r>
          </w:p>
          <w:p w14:paraId="38B0CBB4">
            <w:pPr>
              <w:pStyle w:val="9"/>
              <w:spacing w:before="28" w:line="220" w:lineRule="auto"/>
              <w:ind w:left="876"/>
            </w:pPr>
            <w:r>
              <w:rPr>
                <w:spacing w:val="-5"/>
              </w:rPr>
              <w:t>□创意编程（专项）</w:t>
            </w:r>
          </w:p>
        </w:tc>
      </w:tr>
      <w:tr w14:paraId="06EB8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984" w:type="dxa"/>
            <w:vMerge w:val="continue"/>
            <w:tcBorders>
              <w:top w:val="nil"/>
            </w:tcBorders>
            <w:vAlign w:val="top"/>
          </w:tcPr>
          <w:p w14:paraId="4EE78C75">
            <w:pPr>
              <w:rPr>
                <w:rFonts w:ascii="Arial"/>
                <w:sz w:val="21"/>
              </w:rPr>
            </w:pPr>
          </w:p>
        </w:tc>
        <w:tc>
          <w:tcPr>
            <w:tcW w:w="7654" w:type="dxa"/>
            <w:gridSpan w:val="6"/>
            <w:vAlign w:val="top"/>
          </w:tcPr>
          <w:p w14:paraId="13EA2FAA">
            <w:pPr>
              <w:pStyle w:val="9"/>
              <w:spacing w:before="41" w:line="220" w:lineRule="auto"/>
              <w:ind w:left="126"/>
            </w:pPr>
            <w:r>
              <w:rPr>
                <w:spacing w:val="-5"/>
              </w:rPr>
              <w:t>高中组(含中职)  □视觉传达设计（海报设计）  □创新开发</w:t>
            </w:r>
          </w:p>
          <w:p w14:paraId="5C65CDF1">
            <w:pPr>
              <w:pStyle w:val="9"/>
              <w:spacing w:before="32" w:line="223" w:lineRule="auto"/>
              <w:ind w:left="2386" w:right="3554"/>
            </w:pPr>
            <w:r>
              <w:rPr>
                <w:spacing w:val="-7"/>
              </w:rPr>
              <w:t>□3D</w:t>
            </w:r>
            <w:r>
              <w:rPr>
                <w:spacing w:val="-64"/>
              </w:rPr>
              <w:t xml:space="preserve"> </w:t>
            </w:r>
            <w:r>
              <w:rPr>
                <w:spacing w:val="-7"/>
              </w:rPr>
              <w:t>创意设计</w:t>
            </w:r>
            <w:r>
              <w:t xml:space="preserve"> </w:t>
            </w:r>
            <w:r>
              <w:rPr>
                <w:spacing w:val="-11"/>
              </w:rPr>
              <w:t>□微电影</w:t>
            </w:r>
          </w:p>
        </w:tc>
      </w:tr>
      <w:tr w14:paraId="667AA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984" w:type="dxa"/>
            <w:vAlign w:val="top"/>
          </w:tcPr>
          <w:p w14:paraId="10679CD6">
            <w:pPr>
              <w:pStyle w:val="9"/>
              <w:spacing w:before="164" w:line="216" w:lineRule="auto"/>
              <w:ind w:left="402"/>
            </w:pPr>
            <w:r>
              <w:rPr>
                <w:spacing w:val="-4"/>
              </w:rPr>
              <w:t>作者姓名</w:t>
            </w:r>
          </w:p>
        </w:tc>
        <w:tc>
          <w:tcPr>
            <w:tcW w:w="849" w:type="dxa"/>
            <w:vAlign w:val="top"/>
          </w:tcPr>
          <w:p w14:paraId="722281A5">
            <w:pPr>
              <w:pStyle w:val="9"/>
              <w:spacing w:before="164" w:line="216" w:lineRule="auto"/>
              <w:ind w:left="158"/>
            </w:pPr>
            <w:r>
              <w:rPr>
                <w:spacing w:val="-8"/>
              </w:rPr>
              <w:t>性别</w:t>
            </w:r>
          </w:p>
        </w:tc>
        <w:tc>
          <w:tcPr>
            <w:tcW w:w="4959" w:type="dxa"/>
            <w:gridSpan w:val="4"/>
            <w:vAlign w:val="top"/>
          </w:tcPr>
          <w:p w14:paraId="1941A7B9">
            <w:pPr>
              <w:pStyle w:val="9"/>
              <w:spacing w:before="164" w:line="215" w:lineRule="auto"/>
              <w:ind w:left="405"/>
            </w:pPr>
            <w:r>
              <w:rPr>
                <w:spacing w:val="-2"/>
              </w:rPr>
              <w:t>学籍所在学校（按单位公章填写）</w:t>
            </w:r>
          </w:p>
        </w:tc>
        <w:tc>
          <w:tcPr>
            <w:tcW w:w="1846" w:type="dxa"/>
            <w:vAlign w:val="top"/>
          </w:tcPr>
          <w:p w14:paraId="464207AA">
            <w:pPr>
              <w:pStyle w:val="9"/>
              <w:spacing w:before="165" w:line="216" w:lineRule="auto"/>
              <w:ind w:left="379"/>
            </w:pPr>
            <w:r>
              <w:rPr>
                <w:spacing w:val="-5"/>
              </w:rPr>
              <w:t>毕业年份</w:t>
            </w:r>
          </w:p>
        </w:tc>
      </w:tr>
      <w:tr w14:paraId="183E3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984" w:type="dxa"/>
            <w:vAlign w:val="top"/>
          </w:tcPr>
          <w:p w14:paraId="242DB8DD">
            <w:pPr>
              <w:rPr>
                <w:rFonts w:ascii="Arial"/>
                <w:sz w:val="21"/>
              </w:rPr>
            </w:pPr>
          </w:p>
        </w:tc>
        <w:tc>
          <w:tcPr>
            <w:tcW w:w="849" w:type="dxa"/>
            <w:vAlign w:val="top"/>
          </w:tcPr>
          <w:p w14:paraId="0671E122">
            <w:pPr>
              <w:rPr>
                <w:rFonts w:ascii="Arial"/>
                <w:sz w:val="21"/>
              </w:rPr>
            </w:pPr>
          </w:p>
        </w:tc>
        <w:tc>
          <w:tcPr>
            <w:tcW w:w="4959" w:type="dxa"/>
            <w:gridSpan w:val="4"/>
            <w:vAlign w:val="top"/>
          </w:tcPr>
          <w:p w14:paraId="760095A6">
            <w:pPr>
              <w:rPr>
                <w:rFonts w:ascii="Arial"/>
                <w:sz w:val="21"/>
              </w:rPr>
            </w:pPr>
          </w:p>
        </w:tc>
        <w:tc>
          <w:tcPr>
            <w:tcW w:w="1846" w:type="dxa"/>
            <w:vAlign w:val="top"/>
          </w:tcPr>
          <w:p w14:paraId="3543F3AB">
            <w:pPr>
              <w:rPr>
                <w:rFonts w:ascii="Arial"/>
                <w:sz w:val="21"/>
              </w:rPr>
            </w:pPr>
          </w:p>
        </w:tc>
      </w:tr>
      <w:tr w14:paraId="4DFCA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984" w:type="dxa"/>
            <w:vAlign w:val="top"/>
          </w:tcPr>
          <w:p w14:paraId="2E0ECF0F">
            <w:pPr>
              <w:rPr>
                <w:rFonts w:ascii="Arial"/>
                <w:sz w:val="21"/>
              </w:rPr>
            </w:pPr>
          </w:p>
        </w:tc>
        <w:tc>
          <w:tcPr>
            <w:tcW w:w="849" w:type="dxa"/>
            <w:vAlign w:val="top"/>
          </w:tcPr>
          <w:p w14:paraId="670AE899">
            <w:pPr>
              <w:rPr>
                <w:rFonts w:ascii="Arial"/>
                <w:sz w:val="21"/>
              </w:rPr>
            </w:pPr>
          </w:p>
        </w:tc>
        <w:tc>
          <w:tcPr>
            <w:tcW w:w="4959" w:type="dxa"/>
            <w:gridSpan w:val="4"/>
            <w:vAlign w:val="top"/>
          </w:tcPr>
          <w:p w14:paraId="14ECA4E4">
            <w:pPr>
              <w:rPr>
                <w:rFonts w:ascii="Arial"/>
                <w:sz w:val="21"/>
              </w:rPr>
            </w:pPr>
          </w:p>
        </w:tc>
        <w:tc>
          <w:tcPr>
            <w:tcW w:w="1846" w:type="dxa"/>
            <w:vAlign w:val="top"/>
          </w:tcPr>
          <w:p w14:paraId="3B86F065">
            <w:pPr>
              <w:rPr>
                <w:rFonts w:ascii="Arial"/>
                <w:sz w:val="21"/>
              </w:rPr>
            </w:pPr>
          </w:p>
        </w:tc>
      </w:tr>
      <w:tr w14:paraId="34535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84" w:type="dxa"/>
            <w:vAlign w:val="top"/>
          </w:tcPr>
          <w:p w14:paraId="45C41F8A">
            <w:pPr>
              <w:pStyle w:val="9"/>
              <w:spacing w:before="93" w:line="218" w:lineRule="auto"/>
              <w:ind w:left="121"/>
            </w:pPr>
            <w:r>
              <w:rPr>
                <w:spacing w:val="-3"/>
              </w:rPr>
              <w:t>指导教师姓名</w:t>
            </w:r>
          </w:p>
        </w:tc>
        <w:tc>
          <w:tcPr>
            <w:tcW w:w="849" w:type="dxa"/>
            <w:vAlign w:val="top"/>
          </w:tcPr>
          <w:p w14:paraId="3E524251">
            <w:pPr>
              <w:pStyle w:val="9"/>
              <w:spacing w:before="93" w:line="216" w:lineRule="auto"/>
              <w:ind w:left="158"/>
            </w:pPr>
            <w:r>
              <w:rPr>
                <w:spacing w:val="-8"/>
              </w:rPr>
              <w:t>性别</w:t>
            </w:r>
          </w:p>
        </w:tc>
        <w:tc>
          <w:tcPr>
            <w:tcW w:w="1842" w:type="dxa"/>
            <w:gridSpan w:val="2"/>
            <w:vAlign w:val="top"/>
          </w:tcPr>
          <w:p w14:paraId="08D701DB">
            <w:pPr>
              <w:pStyle w:val="9"/>
              <w:spacing w:before="94" w:line="216" w:lineRule="auto"/>
              <w:ind w:left="311"/>
            </w:pPr>
            <w:r>
              <w:rPr>
                <w:spacing w:val="-5"/>
              </w:rPr>
              <w:t>职务/职称</w:t>
            </w:r>
          </w:p>
        </w:tc>
        <w:tc>
          <w:tcPr>
            <w:tcW w:w="4963" w:type="dxa"/>
            <w:gridSpan w:val="3"/>
            <w:vAlign w:val="top"/>
          </w:tcPr>
          <w:p w14:paraId="6D2CA747">
            <w:pPr>
              <w:pStyle w:val="9"/>
              <w:spacing w:before="93" w:line="215" w:lineRule="auto"/>
              <w:ind w:left="117"/>
            </w:pPr>
            <w:r>
              <w:rPr>
                <w:spacing w:val="-1"/>
              </w:rPr>
              <w:t>所在单位（按单位公章填写）</w:t>
            </w:r>
          </w:p>
        </w:tc>
      </w:tr>
      <w:tr w14:paraId="4A58F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84" w:type="dxa"/>
            <w:vAlign w:val="top"/>
          </w:tcPr>
          <w:p w14:paraId="77295115">
            <w:pPr>
              <w:rPr>
                <w:rFonts w:ascii="Arial"/>
                <w:sz w:val="21"/>
              </w:rPr>
            </w:pPr>
          </w:p>
        </w:tc>
        <w:tc>
          <w:tcPr>
            <w:tcW w:w="849" w:type="dxa"/>
            <w:vAlign w:val="top"/>
          </w:tcPr>
          <w:p w14:paraId="70109639">
            <w:pPr>
              <w:rPr>
                <w:rFonts w:ascii="Arial"/>
                <w:sz w:val="21"/>
              </w:rPr>
            </w:pPr>
          </w:p>
        </w:tc>
        <w:tc>
          <w:tcPr>
            <w:tcW w:w="1842" w:type="dxa"/>
            <w:gridSpan w:val="2"/>
            <w:vAlign w:val="top"/>
          </w:tcPr>
          <w:p w14:paraId="243F829C">
            <w:pPr>
              <w:rPr>
                <w:rFonts w:ascii="Arial"/>
                <w:sz w:val="21"/>
              </w:rPr>
            </w:pPr>
          </w:p>
        </w:tc>
        <w:tc>
          <w:tcPr>
            <w:tcW w:w="4963" w:type="dxa"/>
            <w:gridSpan w:val="3"/>
            <w:vAlign w:val="top"/>
          </w:tcPr>
          <w:p w14:paraId="42325F15">
            <w:pPr>
              <w:rPr>
                <w:rFonts w:ascii="Arial"/>
                <w:sz w:val="21"/>
              </w:rPr>
            </w:pPr>
          </w:p>
        </w:tc>
      </w:tr>
      <w:tr w14:paraId="21BC7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6" w:hRule="atLeast"/>
        </w:trPr>
        <w:tc>
          <w:tcPr>
            <w:tcW w:w="9638" w:type="dxa"/>
            <w:gridSpan w:val="7"/>
            <w:vAlign w:val="top"/>
          </w:tcPr>
          <w:p w14:paraId="6E5CACCE">
            <w:pPr>
              <w:pStyle w:val="9"/>
              <w:spacing w:before="168" w:line="216" w:lineRule="auto"/>
              <w:ind w:left="3999"/>
              <w:rPr>
                <w:sz w:val="30"/>
                <w:szCs w:val="30"/>
              </w:rPr>
            </w:pPr>
            <w:r>
              <w:rPr>
                <w:b/>
                <w:bCs/>
                <w:spacing w:val="-8"/>
                <w:sz w:val="30"/>
                <w:szCs w:val="30"/>
              </w:rPr>
              <w:t>诚</w:t>
            </w:r>
            <w:r>
              <w:rPr>
                <w:spacing w:val="-8"/>
                <w:sz w:val="30"/>
                <w:szCs w:val="30"/>
              </w:rPr>
              <w:t xml:space="preserve"> </w:t>
            </w:r>
            <w:r>
              <w:rPr>
                <w:b/>
                <w:bCs/>
                <w:spacing w:val="-8"/>
                <w:sz w:val="30"/>
                <w:szCs w:val="30"/>
              </w:rPr>
              <w:t>信</w:t>
            </w:r>
            <w:r>
              <w:rPr>
                <w:spacing w:val="17"/>
                <w:sz w:val="30"/>
                <w:szCs w:val="30"/>
              </w:rPr>
              <w:t xml:space="preserve"> </w:t>
            </w:r>
            <w:r>
              <w:rPr>
                <w:b/>
                <w:bCs/>
                <w:spacing w:val="-8"/>
                <w:sz w:val="30"/>
                <w:szCs w:val="30"/>
              </w:rPr>
              <w:t>承</w:t>
            </w:r>
            <w:r>
              <w:rPr>
                <w:spacing w:val="19"/>
                <w:sz w:val="30"/>
                <w:szCs w:val="30"/>
              </w:rPr>
              <w:t xml:space="preserve"> </w:t>
            </w:r>
            <w:r>
              <w:rPr>
                <w:b/>
                <w:bCs/>
                <w:spacing w:val="-8"/>
                <w:sz w:val="30"/>
                <w:szCs w:val="30"/>
              </w:rPr>
              <w:t>诺</w:t>
            </w:r>
          </w:p>
          <w:p w14:paraId="1B6E1DA8">
            <w:pPr>
              <w:pStyle w:val="9"/>
              <w:spacing w:before="45" w:line="245" w:lineRule="auto"/>
              <w:ind w:left="113" w:right="5" w:firstLine="564"/>
              <w:jc w:val="both"/>
            </w:pPr>
            <w:r>
              <w:t>本人确认已了解全省师生信息素养提升实践活动</w:t>
            </w:r>
            <w:r>
              <w:rPr>
                <w:spacing w:val="-1"/>
              </w:rPr>
              <w:t>（第二十三届学生活动）</w:t>
            </w:r>
            <w:r>
              <w:t xml:space="preserve"> </w:t>
            </w:r>
            <w:r>
              <w:rPr>
                <w:spacing w:val="-3"/>
              </w:rPr>
              <w:t>相关要求；上述作品为我的原创作品，不涉及和侵占他人的著作权</w:t>
            </w:r>
            <w:r>
              <w:rPr>
                <w:spacing w:val="-4"/>
              </w:rPr>
              <w:t>；若发现涉</w:t>
            </w:r>
            <w:r>
              <w:t xml:space="preserve"> </w:t>
            </w:r>
            <w:r>
              <w:rPr>
                <w:spacing w:val="-3"/>
              </w:rPr>
              <w:t>嫌抄袭或侵犯他人著作权行为，同意取消活动资格；如涉及版</w:t>
            </w:r>
            <w:r>
              <w:rPr>
                <w:spacing w:val="-4"/>
              </w:rPr>
              <w:t>权纠纷，自行承</w:t>
            </w:r>
            <w:r>
              <w:t xml:space="preserve"> </w:t>
            </w:r>
            <w:r>
              <w:rPr>
                <w:spacing w:val="-3"/>
              </w:rPr>
              <w:t>担责任；我同意作品出版权等公益性应用权属全省师生信息素</w:t>
            </w:r>
            <w:r>
              <w:rPr>
                <w:spacing w:val="-4"/>
              </w:rPr>
              <w:t>养提升实践活动</w:t>
            </w:r>
            <w:r>
              <w:t xml:space="preserve"> </w:t>
            </w:r>
            <w:r>
              <w:rPr>
                <w:spacing w:val="-2"/>
              </w:rPr>
              <w:t>组委会。</w:t>
            </w:r>
          </w:p>
          <w:p w14:paraId="0B28ABD4">
            <w:pPr>
              <w:pStyle w:val="9"/>
              <w:spacing w:before="39" w:line="218" w:lineRule="auto"/>
              <w:ind w:left="627"/>
            </w:pPr>
            <w:r>
              <w:rPr>
                <w:rFonts w:ascii="宋体" w:hAnsi="宋体" w:eastAsia="宋体" w:cs="宋体"/>
                <w:spacing w:val="-2"/>
              </w:rPr>
              <w:t>□</w:t>
            </w:r>
            <w:r>
              <w:rPr>
                <w:spacing w:val="-2"/>
              </w:rPr>
              <w:t>以上内容已阅知，本人将严格遵守上述承诺。</w:t>
            </w:r>
          </w:p>
        </w:tc>
      </w:tr>
      <w:tr w14:paraId="3DEB0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675" w:type="dxa"/>
            <w:gridSpan w:val="4"/>
            <w:tcBorders>
              <w:bottom w:val="dashed" w:color="000000" w:sz="2" w:space="0"/>
              <w:right w:val="dashed" w:color="000000" w:sz="2" w:space="0"/>
            </w:tcBorders>
            <w:vAlign w:val="top"/>
          </w:tcPr>
          <w:p w14:paraId="042EDB07">
            <w:pPr>
              <w:pStyle w:val="9"/>
              <w:spacing w:before="198" w:line="216" w:lineRule="auto"/>
              <w:ind w:left="120"/>
            </w:pPr>
            <w:r>
              <w:rPr>
                <w:spacing w:val="-2"/>
              </w:rPr>
              <w:t>承诺人（作者）签名：</w:t>
            </w:r>
          </w:p>
        </w:tc>
        <w:tc>
          <w:tcPr>
            <w:tcW w:w="4963" w:type="dxa"/>
            <w:gridSpan w:val="3"/>
            <w:tcBorders>
              <w:left w:val="dashed" w:color="000000" w:sz="2" w:space="0"/>
              <w:bottom w:val="dashed" w:color="000000" w:sz="2" w:space="0"/>
            </w:tcBorders>
            <w:vAlign w:val="top"/>
          </w:tcPr>
          <w:p w14:paraId="660E65AA">
            <w:pPr>
              <w:pStyle w:val="9"/>
              <w:spacing w:before="198" w:line="216" w:lineRule="auto"/>
              <w:ind w:left="118"/>
            </w:pPr>
            <w:r>
              <w:rPr>
                <w:spacing w:val="-2"/>
              </w:rPr>
              <w:t>承诺人（作者）签名：</w:t>
            </w:r>
          </w:p>
        </w:tc>
      </w:tr>
      <w:tr w14:paraId="64422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675" w:type="dxa"/>
            <w:gridSpan w:val="4"/>
            <w:tcBorders>
              <w:top w:val="dashed" w:color="000000" w:sz="2" w:space="0"/>
              <w:right w:val="dashed" w:color="000000" w:sz="2" w:space="0"/>
            </w:tcBorders>
            <w:vAlign w:val="top"/>
          </w:tcPr>
          <w:p w14:paraId="7FFBFD70">
            <w:pPr>
              <w:pStyle w:val="9"/>
              <w:spacing w:before="198" w:line="218" w:lineRule="auto"/>
              <w:ind w:left="2641"/>
            </w:pPr>
            <w:r>
              <w:rPr>
                <w:spacing w:val="-13"/>
              </w:rPr>
              <w:t>年</w:t>
            </w:r>
            <w:r>
              <w:rPr>
                <w:spacing w:val="8"/>
              </w:rPr>
              <w:t xml:space="preserve">   </w:t>
            </w:r>
            <w:r>
              <w:rPr>
                <w:spacing w:val="-13"/>
              </w:rPr>
              <w:t>月</w:t>
            </w:r>
            <w:r>
              <w:rPr>
                <w:spacing w:val="20"/>
              </w:rPr>
              <w:t xml:space="preserve">   </w:t>
            </w:r>
            <w:r>
              <w:rPr>
                <w:spacing w:val="-13"/>
              </w:rPr>
              <w:t>日</w:t>
            </w:r>
          </w:p>
        </w:tc>
        <w:tc>
          <w:tcPr>
            <w:tcW w:w="4963" w:type="dxa"/>
            <w:gridSpan w:val="3"/>
            <w:tcBorders>
              <w:top w:val="dashed" w:color="000000" w:sz="2" w:space="0"/>
              <w:left w:val="dashed" w:color="000000" w:sz="2" w:space="0"/>
            </w:tcBorders>
            <w:vAlign w:val="top"/>
          </w:tcPr>
          <w:p w14:paraId="472A6A0E">
            <w:pPr>
              <w:pStyle w:val="9"/>
              <w:spacing w:before="198" w:line="218" w:lineRule="auto"/>
              <w:ind w:left="2781"/>
            </w:pPr>
            <w:r>
              <w:rPr>
                <w:spacing w:val="-13"/>
              </w:rPr>
              <w:t>年</w:t>
            </w:r>
            <w:r>
              <w:rPr>
                <w:spacing w:val="7"/>
              </w:rPr>
              <w:t xml:space="preserve">   </w:t>
            </w:r>
            <w:r>
              <w:rPr>
                <w:spacing w:val="-13"/>
              </w:rPr>
              <w:t>月</w:t>
            </w:r>
            <w:r>
              <w:rPr>
                <w:spacing w:val="21"/>
              </w:rPr>
              <w:t xml:space="preserve">   </w:t>
            </w:r>
            <w:r>
              <w:rPr>
                <w:spacing w:val="-13"/>
              </w:rPr>
              <w:t>日</w:t>
            </w:r>
          </w:p>
        </w:tc>
      </w:tr>
    </w:tbl>
    <w:p w14:paraId="6DEF1A2D">
      <w:pPr>
        <w:pStyle w:val="2"/>
      </w:pPr>
    </w:p>
    <w:p w14:paraId="282A0BB5">
      <w:pPr>
        <w:sectPr>
          <w:footerReference r:id="rId8" w:type="default"/>
          <w:pgSz w:w="11906" w:h="16839"/>
          <w:pgMar w:top="1119" w:right="1069" w:bottom="1362" w:left="1193" w:header="0" w:footer="1200" w:gutter="0"/>
          <w:pgNumType w:fmt="decimal"/>
          <w:cols w:space="720" w:num="1"/>
        </w:sectPr>
      </w:pPr>
    </w:p>
    <w:p w14:paraId="1689CB2D">
      <w:pPr>
        <w:spacing w:before="63" w:line="224" w:lineRule="auto"/>
        <w:ind w:left="102"/>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49"/>
          <w:sz w:val="31"/>
          <w:szCs w:val="31"/>
        </w:rPr>
        <w:t xml:space="preserve"> </w:t>
      </w:r>
      <w:r>
        <w:rPr>
          <w:rFonts w:ascii="仿宋" w:hAnsi="仿宋" w:eastAsia="仿宋" w:cs="仿宋"/>
          <w:spacing w:val="-6"/>
          <w:sz w:val="31"/>
          <w:szCs w:val="31"/>
        </w:rPr>
        <w:t>2</w:t>
      </w:r>
    </w:p>
    <w:p w14:paraId="2D0A8ECF">
      <w:pPr>
        <w:spacing w:before="162" w:line="208" w:lineRule="auto"/>
        <w:ind w:left="3745"/>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9"/>
          <w:sz w:val="35"/>
          <w:szCs w:val="35"/>
        </w:rPr>
        <w:t>作品创作说明</w:t>
      </w:r>
    </w:p>
    <w:p w14:paraId="53E0EB54">
      <w:pPr>
        <w:spacing w:line="76" w:lineRule="auto"/>
        <w:rPr>
          <w:rFonts w:ascii="Arial"/>
          <w:sz w:val="2"/>
        </w:rPr>
      </w:pPr>
    </w:p>
    <w:tbl>
      <w:tblPr>
        <w:tblStyle w:val="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8079"/>
      </w:tblGrid>
      <w:tr w14:paraId="49CF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59" w:type="dxa"/>
            <w:vAlign w:val="top"/>
          </w:tcPr>
          <w:p w14:paraId="2E2A2932">
            <w:pPr>
              <w:pStyle w:val="9"/>
              <w:spacing w:before="164" w:line="219" w:lineRule="auto"/>
              <w:ind w:left="121"/>
            </w:pPr>
            <w:r>
              <w:rPr>
                <w:spacing w:val="-4"/>
              </w:rPr>
              <w:t>项目大类</w:t>
            </w:r>
          </w:p>
        </w:tc>
        <w:tc>
          <w:tcPr>
            <w:tcW w:w="8079" w:type="dxa"/>
            <w:vAlign w:val="top"/>
          </w:tcPr>
          <w:p w14:paraId="6EBF6E03">
            <w:pPr>
              <w:pStyle w:val="9"/>
              <w:spacing w:before="163" w:line="217" w:lineRule="auto"/>
              <w:ind w:left="147"/>
            </w:pPr>
            <w:r>
              <w:rPr>
                <w:spacing w:val="-7"/>
              </w:rPr>
              <w:t>□数字艺术类</w:t>
            </w:r>
            <w:r>
              <w:rPr>
                <w:spacing w:val="13"/>
              </w:rPr>
              <w:t xml:space="preserve">   </w:t>
            </w:r>
            <w:r>
              <w:rPr>
                <w:spacing w:val="-7"/>
              </w:rPr>
              <w:t>□计算思维类</w:t>
            </w:r>
          </w:p>
        </w:tc>
      </w:tr>
      <w:tr w14:paraId="0265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559" w:type="dxa"/>
            <w:vAlign w:val="top"/>
          </w:tcPr>
          <w:p w14:paraId="6A48E151">
            <w:pPr>
              <w:pStyle w:val="9"/>
              <w:spacing w:before="123" w:line="216" w:lineRule="auto"/>
              <w:ind w:left="121"/>
            </w:pPr>
            <w:r>
              <w:rPr>
                <w:spacing w:val="-4"/>
              </w:rPr>
              <w:t>作品名称</w:t>
            </w:r>
          </w:p>
        </w:tc>
        <w:tc>
          <w:tcPr>
            <w:tcW w:w="8079" w:type="dxa"/>
            <w:vAlign w:val="top"/>
          </w:tcPr>
          <w:p w14:paraId="0E5F9D74">
            <w:pPr>
              <w:rPr>
                <w:rFonts w:ascii="Arial"/>
                <w:sz w:val="21"/>
              </w:rPr>
            </w:pPr>
          </w:p>
        </w:tc>
      </w:tr>
      <w:tr w14:paraId="25CC1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9638" w:type="dxa"/>
            <w:gridSpan w:val="2"/>
            <w:vAlign w:val="top"/>
          </w:tcPr>
          <w:p w14:paraId="19280D64">
            <w:pPr>
              <w:pStyle w:val="9"/>
              <w:spacing w:before="40" w:line="217" w:lineRule="auto"/>
              <w:ind w:left="111"/>
              <w:rPr>
                <w:sz w:val="20"/>
                <w:szCs w:val="20"/>
              </w:rPr>
            </w:pPr>
            <w:r>
              <w:rPr>
                <w:spacing w:val="3"/>
              </w:rPr>
              <w:t>创作思想</w:t>
            </w:r>
            <w:r>
              <w:rPr>
                <w:spacing w:val="3"/>
                <w:sz w:val="20"/>
                <w:szCs w:val="20"/>
              </w:rPr>
              <w:t>（创作背景、</w:t>
            </w:r>
            <w:r>
              <w:rPr>
                <w:spacing w:val="-40"/>
                <w:sz w:val="20"/>
                <w:szCs w:val="20"/>
              </w:rPr>
              <w:t xml:space="preserve"> </w:t>
            </w:r>
            <w:r>
              <w:rPr>
                <w:spacing w:val="3"/>
                <w:sz w:val="20"/>
                <w:szCs w:val="20"/>
              </w:rPr>
              <w:t>目的和意义）</w:t>
            </w:r>
          </w:p>
        </w:tc>
      </w:tr>
      <w:tr w14:paraId="21976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9638" w:type="dxa"/>
            <w:gridSpan w:val="2"/>
            <w:vAlign w:val="top"/>
          </w:tcPr>
          <w:p w14:paraId="4A1F80CC">
            <w:pPr>
              <w:pStyle w:val="9"/>
              <w:spacing w:before="40" w:line="217" w:lineRule="auto"/>
              <w:ind w:left="111"/>
              <w:rPr>
                <w:sz w:val="20"/>
                <w:szCs w:val="20"/>
              </w:rPr>
            </w:pPr>
            <w:r>
              <w:rPr>
                <w:spacing w:val="8"/>
              </w:rPr>
              <w:t>创作过程</w:t>
            </w:r>
            <w:r>
              <w:rPr>
                <w:spacing w:val="8"/>
                <w:sz w:val="20"/>
                <w:szCs w:val="20"/>
              </w:rPr>
              <w:t>（运用了哪些技术或技巧完成主题创作，哪些是得意之处）</w:t>
            </w:r>
          </w:p>
        </w:tc>
      </w:tr>
      <w:tr w14:paraId="7368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9638" w:type="dxa"/>
            <w:gridSpan w:val="2"/>
            <w:vAlign w:val="top"/>
          </w:tcPr>
          <w:p w14:paraId="35F80BD7">
            <w:pPr>
              <w:pStyle w:val="9"/>
              <w:spacing w:before="41" w:line="220" w:lineRule="auto"/>
              <w:ind w:left="125"/>
            </w:pPr>
            <w:r>
              <w:rPr>
                <w:spacing w:val="-5"/>
              </w:rPr>
              <w:t>原创部分</w:t>
            </w:r>
          </w:p>
        </w:tc>
      </w:tr>
      <w:tr w14:paraId="1C94A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9638" w:type="dxa"/>
            <w:gridSpan w:val="2"/>
            <w:vAlign w:val="top"/>
          </w:tcPr>
          <w:p w14:paraId="6F53D10E">
            <w:pPr>
              <w:pStyle w:val="9"/>
              <w:spacing w:before="44" w:line="218" w:lineRule="auto"/>
              <w:ind w:left="123"/>
              <w:rPr>
                <w:sz w:val="20"/>
                <w:szCs w:val="20"/>
              </w:rPr>
            </w:pPr>
            <w:r>
              <w:rPr>
                <w:spacing w:val="6"/>
              </w:rPr>
              <w:t>参考资源</w:t>
            </w:r>
            <w:r>
              <w:rPr>
                <w:spacing w:val="6"/>
                <w:sz w:val="20"/>
                <w:szCs w:val="20"/>
              </w:rPr>
              <w:t>（参考或引用他人资源及出处）</w:t>
            </w:r>
          </w:p>
        </w:tc>
      </w:tr>
      <w:tr w14:paraId="0EF6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638" w:type="dxa"/>
            <w:gridSpan w:val="2"/>
            <w:vAlign w:val="top"/>
          </w:tcPr>
          <w:p w14:paraId="19E033F7">
            <w:pPr>
              <w:pStyle w:val="9"/>
              <w:spacing w:before="44" w:line="216" w:lineRule="auto"/>
              <w:ind w:left="127"/>
            </w:pPr>
            <w:r>
              <w:rPr>
                <w:spacing w:val="-2"/>
              </w:rPr>
              <w:t>制作用软件及运行环境</w:t>
            </w:r>
          </w:p>
        </w:tc>
      </w:tr>
      <w:tr w14:paraId="13C5D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9638" w:type="dxa"/>
            <w:gridSpan w:val="2"/>
            <w:vAlign w:val="top"/>
          </w:tcPr>
          <w:p w14:paraId="0DE61CA4">
            <w:pPr>
              <w:pStyle w:val="9"/>
              <w:spacing w:before="46" w:line="217" w:lineRule="auto"/>
              <w:ind w:left="118"/>
              <w:rPr>
                <w:sz w:val="20"/>
                <w:szCs w:val="20"/>
              </w:rPr>
            </w:pPr>
            <w:r>
              <w:rPr>
                <w:spacing w:val="6"/>
              </w:rPr>
              <w:t>其他说明</w:t>
            </w:r>
            <w:r>
              <w:rPr>
                <w:spacing w:val="6"/>
                <w:sz w:val="20"/>
                <w:szCs w:val="20"/>
              </w:rPr>
              <w:t>（需要特别说明的问题）</w:t>
            </w:r>
          </w:p>
        </w:tc>
      </w:tr>
    </w:tbl>
    <w:p w14:paraId="054F0452">
      <w:pPr>
        <w:pStyle w:val="2"/>
      </w:pPr>
    </w:p>
    <w:p w14:paraId="6CE9DA41">
      <w:pPr>
        <w:sectPr>
          <w:footerReference r:id="rId9" w:type="default"/>
          <w:pgSz w:w="11906" w:h="16839"/>
          <w:pgMar w:top="1224" w:right="1069" w:bottom="1362" w:left="1193" w:header="0" w:footer="1200" w:gutter="0"/>
          <w:pgNumType w:fmt="decimal"/>
          <w:cols w:space="720" w:num="1"/>
        </w:sectPr>
      </w:pPr>
    </w:p>
    <w:p w14:paraId="3E48148A">
      <w:pPr>
        <w:spacing w:before="63" w:line="224" w:lineRule="auto"/>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36"/>
          <w:sz w:val="31"/>
          <w:szCs w:val="31"/>
        </w:rPr>
        <w:t xml:space="preserve"> </w:t>
      </w:r>
      <w:r>
        <w:rPr>
          <w:rFonts w:ascii="仿宋" w:hAnsi="仿宋" w:eastAsia="仿宋" w:cs="仿宋"/>
          <w:spacing w:val="-6"/>
          <w:sz w:val="31"/>
          <w:szCs w:val="31"/>
        </w:rPr>
        <w:t>3</w:t>
      </w:r>
    </w:p>
    <w:p w14:paraId="3694893E">
      <w:pPr>
        <w:spacing w:before="51" w:line="224" w:lineRule="auto"/>
        <w:ind w:left="531" w:right="961" w:firstLine="417"/>
        <w:rPr>
          <w:rFonts w:ascii="仿宋" w:hAnsi="仿宋" w:eastAsia="仿宋" w:cs="仿宋"/>
          <w:sz w:val="28"/>
          <w:szCs w:val="28"/>
        </w:rPr>
      </w:pPr>
      <w:r>
        <w:rPr>
          <w:rFonts w:hint="eastAsia" w:ascii="方正小标宋简体" w:hAnsi="方正小标宋简体" w:eastAsia="方正小标宋简体" w:cs="方正小标宋简体"/>
          <w:spacing w:val="7"/>
          <w:sz w:val="35"/>
          <w:szCs w:val="35"/>
          <w:lang w:val="en-US" w:eastAsia="zh-CN"/>
        </w:rPr>
        <w:t>学校</w:t>
      </w:r>
      <w:r>
        <w:rPr>
          <w:rFonts w:ascii="方正小标宋简体" w:hAnsi="方正小标宋简体" w:eastAsia="方正小标宋简体" w:cs="方正小标宋简体"/>
          <w:spacing w:val="7"/>
          <w:sz w:val="35"/>
          <w:szCs w:val="35"/>
        </w:rPr>
        <w:t>推荐作品名单（数字艺术类</w:t>
      </w:r>
      <w:r>
        <w:rPr>
          <w:rFonts w:ascii="方正小标宋简体" w:hAnsi="方正小标宋简体" w:eastAsia="方正小标宋简体" w:cs="方正小标宋简体"/>
          <w:spacing w:val="-22"/>
          <w:sz w:val="35"/>
          <w:szCs w:val="35"/>
        </w:rPr>
        <w:t xml:space="preserve"> </w:t>
      </w:r>
      <w:r>
        <w:rPr>
          <w:rFonts w:ascii="方正小标宋简体" w:hAnsi="方正小标宋简体" w:eastAsia="方正小标宋简体" w:cs="方正小标宋简体"/>
          <w:spacing w:val="7"/>
          <w:sz w:val="35"/>
          <w:szCs w:val="35"/>
        </w:rPr>
        <w:t>、计算思维类）</w:t>
      </w:r>
      <w:r>
        <w:rPr>
          <w:rFonts w:ascii="方正小标宋简体" w:hAnsi="方正小标宋简体" w:eastAsia="方正小标宋简体" w:cs="方正小标宋简体"/>
          <w:sz w:val="35"/>
          <w:szCs w:val="35"/>
        </w:rPr>
        <w:t xml:space="preserve"> </w:t>
      </w:r>
      <w:r>
        <w:rPr>
          <w:rFonts w:hint="eastAsia" w:ascii="仿宋" w:hAnsi="仿宋" w:eastAsia="仿宋" w:cs="仿宋"/>
          <w:spacing w:val="-3"/>
          <w:sz w:val="28"/>
          <w:szCs w:val="28"/>
          <w:lang w:val="en-US" w:eastAsia="zh-CN"/>
        </w:rPr>
        <w:t>学校</w:t>
      </w:r>
      <w:r>
        <w:rPr>
          <w:rFonts w:ascii="仿宋" w:hAnsi="仿宋" w:eastAsia="仿宋" w:cs="仿宋"/>
          <w:spacing w:val="-3"/>
          <w:sz w:val="28"/>
          <w:szCs w:val="28"/>
        </w:rPr>
        <w:t>：</w:t>
      </w:r>
    </w:p>
    <w:tbl>
      <w:tblPr>
        <w:tblStyle w:val="8"/>
        <w:tblW w:w="8505" w:type="dxa"/>
        <w:tblInd w:w="4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8"/>
        <w:gridCol w:w="709"/>
        <w:gridCol w:w="849"/>
        <w:gridCol w:w="1181"/>
        <w:gridCol w:w="1350"/>
        <w:gridCol w:w="899"/>
        <w:gridCol w:w="1387"/>
      </w:tblGrid>
      <w:tr w14:paraId="35237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713" w:type="dxa"/>
            <w:vAlign w:val="top"/>
          </w:tcPr>
          <w:p w14:paraId="283D61E6">
            <w:pPr>
              <w:pStyle w:val="9"/>
              <w:spacing w:before="260" w:line="217" w:lineRule="auto"/>
              <w:ind w:left="119"/>
              <w:rPr>
                <w:sz w:val="24"/>
                <w:szCs w:val="24"/>
              </w:rPr>
            </w:pPr>
            <w:r>
              <w:rPr>
                <w:b/>
                <w:bCs/>
                <w:spacing w:val="-7"/>
                <w:sz w:val="24"/>
                <w:szCs w:val="24"/>
              </w:rPr>
              <w:t>序号</w:t>
            </w:r>
          </w:p>
        </w:tc>
        <w:tc>
          <w:tcPr>
            <w:tcW w:w="709" w:type="dxa"/>
            <w:vAlign w:val="top"/>
          </w:tcPr>
          <w:p w14:paraId="099751F6">
            <w:pPr>
              <w:pStyle w:val="9"/>
              <w:spacing w:before="260" w:line="218" w:lineRule="auto"/>
              <w:ind w:left="121"/>
              <w:rPr>
                <w:sz w:val="24"/>
                <w:szCs w:val="24"/>
              </w:rPr>
            </w:pPr>
            <w:r>
              <w:rPr>
                <w:b/>
                <w:bCs/>
                <w:spacing w:val="-9"/>
                <w:sz w:val="24"/>
                <w:szCs w:val="24"/>
              </w:rPr>
              <w:t>组别</w:t>
            </w:r>
          </w:p>
        </w:tc>
        <w:tc>
          <w:tcPr>
            <w:tcW w:w="708" w:type="dxa"/>
            <w:vAlign w:val="top"/>
          </w:tcPr>
          <w:p w14:paraId="37E76B1C">
            <w:pPr>
              <w:pStyle w:val="9"/>
              <w:spacing w:before="260" w:line="219" w:lineRule="auto"/>
              <w:ind w:left="127"/>
              <w:rPr>
                <w:sz w:val="24"/>
                <w:szCs w:val="24"/>
              </w:rPr>
            </w:pPr>
            <w:r>
              <w:rPr>
                <w:b/>
                <w:bCs/>
                <w:spacing w:val="-13"/>
                <w:sz w:val="24"/>
                <w:szCs w:val="24"/>
              </w:rPr>
              <w:t>大类</w:t>
            </w:r>
          </w:p>
        </w:tc>
        <w:tc>
          <w:tcPr>
            <w:tcW w:w="709" w:type="dxa"/>
            <w:vAlign w:val="top"/>
          </w:tcPr>
          <w:p w14:paraId="201B1005">
            <w:pPr>
              <w:pStyle w:val="9"/>
              <w:spacing w:before="260" w:line="219" w:lineRule="auto"/>
              <w:ind w:left="120"/>
              <w:rPr>
                <w:sz w:val="24"/>
                <w:szCs w:val="24"/>
              </w:rPr>
            </w:pPr>
            <w:r>
              <w:rPr>
                <w:b/>
                <w:bCs/>
                <w:spacing w:val="-9"/>
                <w:sz w:val="24"/>
                <w:szCs w:val="24"/>
              </w:rPr>
              <w:t>项目</w:t>
            </w:r>
          </w:p>
        </w:tc>
        <w:tc>
          <w:tcPr>
            <w:tcW w:w="849" w:type="dxa"/>
            <w:vAlign w:val="top"/>
          </w:tcPr>
          <w:p w14:paraId="63E9833D">
            <w:pPr>
              <w:pStyle w:val="9"/>
              <w:spacing w:before="104" w:line="227" w:lineRule="auto"/>
              <w:ind w:left="184" w:right="185" w:firstLine="6"/>
              <w:rPr>
                <w:sz w:val="24"/>
                <w:szCs w:val="24"/>
              </w:rPr>
            </w:pPr>
            <w:r>
              <w:rPr>
                <w:b/>
                <w:bCs/>
                <w:spacing w:val="-9"/>
                <w:sz w:val="24"/>
                <w:szCs w:val="24"/>
              </w:rPr>
              <w:t>作品</w:t>
            </w:r>
            <w:r>
              <w:rPr>
                <w:sz w:val="24"/>
                <w:szCs w:val="24"/>
              </w:rPr>
              <w:t xml:space="preserve"> </w:t>
            </w:r>
            <w:r>
              <w:rPr>
                <w:b/>
                <w:bCs/>
                <w:spacing w:val="-6"/>
                <w:sz w:val="24"/>
                <w:szCs w:val="24"/>
              </w:rPr>
              <w:t>名称</w:t>
            </w:r>
          </w:p>
        </w:tc>
        <w:tc>
          <w:tcPr>
            <w:tcW w:w="1181" w:type="dxa"/>
            <w:vAlign w:val="top"/>
          </w:tcPr>
          <w:p w14:paraId="01511787">
            <w:pPr>
              <w:pStyle w:val="9"/>
              <w:spacing w:before="260" w:line="215" w:lineRule="auto"/>
              <w:ind w:left="117"/>
              <w:rPr>
                <w:sz w:val="24"/>
                <w:szCs w:val="24"/>
              </w:rPr>
            </w:pPr>
            <w:r>
              <w:rPr>
                <w:b/>
                <w:bCs/>
                <w:spacing w:val="-5"/>
                <w:sz w:val="24"/>
                <w:szCs w:val="24"/>
              </w:rPr>
              <w:t>作者姓名</w:t>
            </w:r>
          </w:p>
        </w:tc>
        <w:tc>
          <w:tcPr>
            <w:tcW w:w="1350" w:type="dxa"/>
            <w:vAlign w:val="top"/>
          </w:tcPr>
          <w:p w14:paraId="6C0BB4E4">
            <w:pPr>
              <w:pStyle w:val="9"/>
              <w:spacing w:before="261" w:line="214" w:lineRule="auto"/>
              <w:ind w:left="115"/>
              <w:rPr>
                <w:sz w:val="24"/>
                <w:szCs w:val="24"/>
              </w:rPr>
            </w:pPr>
            <w:r>
              <w:rPr>
                <w:b/>
                <w:bCs/>
                <w:spacing w:val="-5"/>
                <w:sz w:val="24"/>
                <w:szCs w:val="24"/>
              </w:rPr>
              <w:t>所在学校</w:t>
            </w:r>
          </w:p>
        </w:tc>
        <w:tc>
          <w:tcPr>
            <w:tcW w:w="899" w:type="dxa"/>
            <w:vAlign w:val="top"/>
          </w:tcPr>
          <w:p w14:paraId="2DD376AD">
            <w:pPr>
              <w:pStyle w:val="9"/>
              <w:spacing w:before="260" w:line="217" w:lineRule="auto"/>
              <w:ind w:left="219"/>
              <w:rPr>
                <w:sz w:val="24"/>
                <w:szCs w:val="24"/>
              </w:rPr>
            </w:pPr>
            <w:r>
              <w:rPr>
                <w:b/>
                <w:bCs/>
                <w:spacing w:val="-9"/>
                <w:sz w:val="24"/>
                <w:szCs w:val="24"/>
              </w:rPr>
              <w:t>年级</w:t>
            </w:r>
          </w:p>
        </w:tc>
        <w:tc>
          <w:tcPr>
            <w:tcW w:w="1387" w:type="dxa"/>
            <w:vAlign w:val="top"/>
          </w:tcPr>
          <w:p w14:paraId="30019493">
            <w:pPr>
              <w:pStyle w:val="9"/>
              <w:spacing w:before="260" w:line="217" w:lineRule="auto"/>
              <w:ind w:left="220"/>
              <w:rPr>
                <w:sz w:val="24"/>
                <w:szCs w:val="24"/>
              </w:rPr>
            </w:pPr>
            <w:r>
              <w:rPr>
                <w:b/>
                <w:bCs/>
                <w:spacing w:val="-5"/>
                <w:sz w:val="24"/>
                <w:szCs w:val="24"/>
              </w:rPr>
              <w:t>指导教师</w:t>
            </w:r>
          </w:p>
        </w:tc>
      </w:tr>
      <w:tr w14:paraId="7146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13" w:type="dxa"/>
            <w:vAlign w:val="top"/>
          </w:tcPr>
          <w:p w14:paraId="03CFEC6C">
            <w:pPr>
              <w:pStyle w:val="9"/>
              <w:spacing w:before="134" w:line="180" w:lineRule="auto"/>
              <w:ind w:left="318"/>
              <w:rPr>
                <w:sz w:val="24"/>
                <w:szCs w:val="24"/>
              </w:rPr>
            </w:pPr>
            <w:r>
              <w:rPr>
                <w:sz w:val="24"/>
                <w:szCs w:val="24"/>
              </w:rPr>
              <w:t>1</w:t>
            </w:r>
          </w:p>
        </w:tc>
        <w:tc>
          <w:tcPr>
            <w:tcW w:w="709" w:type="dxa"/>
            <w:vAlign w:val="top"/>
          </w:tcPr>
          <w:p w14:paraId="327F1BB9">
            <w:pPr>
              <w:rPr>
                <w:rFonts w:ascii="Arial"/>
                <w:sz w:val="21"/>
              </w:rPr>
            </w:pPr>
          </w:p>
        </w:tc>
        <w:tc>
          <w:tcPr>
            <w:tcW w:w="708" w:type="dxa"/>
            <w:vAlign w:val="top"/>
          </w:tcPr>
          <w:p w14:paraId="187A0FC2">
            <w:pPr>
              <w:rPr>
                <w:rFonts w:ascii="Arial"/>
                <w:sz w:val="21"/>
              </w:rPr>
            </w:pPr>
          </w:p>
        </w:tc>
        <w:tc>
          <w:tcPr>
            <w:tcW w:w="709" w:type="dxa"/>
            <w:vAlign w:val="top"/>
          </w:tcPr>
          <w:p w14:paraId="2400CF28">
            <w:pPr>
              <w:rPr>
                <w:rFonts w:ascii="Arial"/>
                <w:sz w:val="21"/>
              </w:rPr>
            </w:pPr>
          </w:p>
        </w:tc>
        <w:tc>
          <w:tcPr>
            <w:tcW w:w="849" w:type="dxa"/>
            <w:vAlign w:val="top"/>
          </w:tcPr>
          <w:p w14:paraId="0FDF0ABE">
            <w:pPr>
              <w:rPr>
                <w:rFonts w:ascii="Arial"/>
                <w:sz w:val="21"/>
              </w:rPr>
            </w:pPr>
          </w:p>
        </w:tc>
        <w:tc>
          <w:tcPr>
            <w:tcW w:w="1181" w:type="dxa"/>
            <w:vAlign w:val="top"/>
          </w:tcPr>
          <w:p w14:paraId="2ADA0BA6">
            <w:pPr>
              <w:rPr>
                <w:rFonts w:ascii="Arial"/>
                <w:sz w:val="21"/>
              </w:rPr>
            </w:pPr>
          </w:p>
        </w:tc>
        <w:tc>
          <w:tcPr>
            <w:tcW w:w="1350" w:type="dxa"/>
            <w:vAlign w:val="top"/>
          </w:tcPr>
          <w:p w14:paraId="7D8D6727">
            <w:pPr>
              <w:rPr>
                <w:rFonts w:ascii="Arial"/>
                <w:sz w:val="21"/>
              </w:rPr>
            </w:pPr>
          </w:p>
        </w:tc>
        <w:tc>
          <w:tcPr>
            <w:tcW w:w="899" w:type="dxa"/>
            <w:vAlign w:val="top"/>
          </w:tcPr>
          <w:p w14:paraId="3C4FC4D8">
            <w:pPr>
              <w:rPr>
                <w:rFonts w:ascii="Arial"/>
                <w:sz w:val="21"/>
              </w:rPr>
            </w:pPr>
          </w:p>
        </w:tc>
        <w:tc>
          <w:tcPr>
            <w:tcW w:w="1387" w:type="dxa"/>
            <w:vAlign w:val="top"/>
          </w:tcPr>
          <w:p w14:paraId="5AFB929D">
            <w:pPr>
              <w:rPr>
                <w:rFonts w:ascii="Arial"/>
                <w:sz w:val="21"/>
              </w:rPr>
            </w:pPr>
          </w:p>
        </w:tc>
      </w:tr>
      <w:tr w14:paraId="48C44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3" w:type="dxa"/>
            <w:vAlign w:val="top"/>
          </w:tcPr>
          <w:p w14:paraId="117B86B9">
            <w:pPr>
              <w:pStyle w:val="9"/>
              <w:spacing w:before="130" w:line="180" w:lineRule="auto"/>
              <w:ind w:left="312"/>
              <w:rPr>
                <w:sz w:val="24"/>
                <w:szCs w:val="24"/>
              </w:rPr>
            </w:pPr>
            <w:r>
              <w:rPr>
                <w:sz w:val="24"/>
                <w:szCs w:val="24"/>
              </w:rPr>
              <w:t>2</w:t>
            </w:r>
          </w:p>
        </w:tc>
        <w:tc>
          <w:tcPr>
            <w:tcW w:w="709" w:type="dxa"/>
            <w:vAlign w:val="top"/>
          </w:tcPr>
          <w:p w14:paraId="7D14DA73">
            <w:pPr>
              <w:rPr>
                <w:rFonts w:ascii="Arial"/>
                <w:sz w:val="21"/>
              </w:rPr>
            </w:pPr>
          </w:p>
        </w:tc>
        <w:tc>
          <w:tcPr>
            <w:tcW w:w="708" w:type="dxa"/>
            <w:vAlign w:val="top"/>
          </w:tcPr>
          <w:p w14:paraId="3E430F35">
            <w:pPr>
              <w:rPr>
                <w:rFonts w:ascii="Arial"/>
                <w:sz w:val="21"/>
              </w:rPr>
            </w:pPr>
          </w:p>
        </w:tc>
        <w:tc>
          <w:tcPr>
            <w:tcW w:w="709" w:type="dxa"/>
            <w:vAlign w:val="top"/>
          </w:tcPr>
          <w:p w14:paraId="0A63D9FC">
            <w:pPr>
              <w:rPr>
                <w:rFonts w:ascii="Arial"/>
                <w:sz w:val="21"/>
              </w:rPr>
            </w:pPr>
          </w:p>
        </w:tc>
        <w:tc>
          <w:tcPr>
            <w:tcW w:w="849" w:type="dxa"/>
            <w:vAlign w:val="top"/>
          </w:tcPr>
          <w:p w14:paraId="17AAD318">
            <w:pPr>
              <w:rPr>
                <w:rFonts w:ascii="Arial"/>
                <w:sz w:val="21"/>
              </w:rPr>
            </w:pPr>
          </w:p>
        </w:tc>
        <w:tc>
          <w:tcPr>
            <w:tcW w:w="1181" w:type="dxa"/>
            <w:vAlign w:val="top"/>
          </w:tcPr>
          <w:p w14:paraId="37B0A616">
            <w:pPr>
              <w:rPr>
                <w:rFonts w:ascii="Arial"/>
                <w:sz w:val="21"/>
              </w:rPr>
            </w:pPr>
          </w:p>
        </w:tc>
        <w:tc>
          <w:tcPr>
            <w:tcW w:w="1350" w:type="dxa"/>
            <w:vAlign w:val="top"/>
          </w:tcPr>
          <w:p w14:paraId="68DE1DD5">
            <w:pPr>
              <w:rPr>
                <w:rFonts w:ascii="Arial"/>
                <w:sz w:val="21"/>
              </w:rPr>
            </w:pPr>
          </w:p>
        </w:tc>
        <w:tc>
          <w:tcPr>
            <w:tcW w:w="899" w:type="dxa"/>
            <w:vAlign w:val="top"/>
          </w:tcPr>
          <w:p w14:paraId="38677672">
            <w:pPr>
              <w:rPr>
                <w:rFonts w:ascii="Arial"/>
                <w:sz w:val="21"/>
              </w:rPr>
            </w:pPr>
          </w:p>
        </w:tc>
        <w:tc>
          <w:tcPr>
            <w:tcW w:w="1387" w:type="dxa"/>
            <w:vAlign w:val="top"/>
          </w:tcPr>
          <w:p w14:paraId="42B08767">
            <w:pPr>
              <w:rPr>
                <w:rFonts w:ascii="Arial"/>
                <w:sz w:val="21"/>
              </w:rPr>
            </w:pPr>
          </w:p>
        </w:tc>
      </w:tr>
      <w:tr w14:paraId="440D1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3" w:type="dxa"/>
            <w:vAlign w:val="top"/>
          </w:tcPr>
          <w:p w14:paraId="3718D396">
            <w:pPr>
              <w:pStyle w:val="9"/>
              <w:spacing w:before="135" w:line="181" w:lineRule="auto"/>
              <w:ind w:left="322"/>
              <w:rPr>
                <w:sz w:val="24"/>
                <w:szCs w:val="24"/>
              </w:rPr>
            </w:pPr>
            <w:r>
              <w:rPr>
                <w:sz w:val="24"/>
                <w:szCs w:val="24"/>
              </w:rPr>
              <w:t>3</w:t>
            </w:r>
          </w:p>
        </w:tc>
        <w:tc>
          <w:tcPr>
            <w:tcW w:w="709" w:type="dxa"/>
            <w:vAlign w:val="top"/>
          </w:tcPr>
          <w:p w14:paraId="31F1CBF9">
            <w:pPr>
              <w:rPr>
                <w:rFonts w:ascii="Arial"/>
                <w:sz w:val="21"/>
              </w:rPr>
            </w:pPr>
          </w:p>
        </w:tc>
        <w:tc>
          <w:tcPr>
            <w:tcW w:w="708" w:type="dxa"/>
            <w:vAlign w:val="top"/>
          </w:tcPr>
          <w:p w14:paraId="4F695A33">
            <w:pPr>
              <w:rPr>
                <w:rFonts w:ascii="Arial"/>
                <w:sz w:val="21"/>
              </w:rPr>
            </w:pPr>
          </w:p>
        </w:tc>
        <w:tc>
          <w:tcPr>
            <w:tcW w:w="709" w:type="dxa"/>
            <w:vAlign w:val="top"/>
          </w:tcPr>
          <w:p w14:paraId="297645FF">
            <w:pPr>
              <w:rPr>
                <w:rFonts w:ascii="Arial"/>
                <w:sz w:val="21"/>
              </w:rPr>
            </w:pPr>
          </w:p>
        </w:tc>
        <w:tc>
          <w:tcPr>
            <w:tcW w:w="849" w:type="dxa"/>
            <w:vAlign w:val="top"/>
          </w:tcPr>
          <w:p w14:paraId="6B9D5954">
            <w:pPr>
              <w:rPr>
                <w:rFonts w:ascii="Arial"/>
                <w:sz w:val="21"/>
              </w:rPr>
            </w:pPr>
          </w:p>
        </w:tc>
        <w:tc>
          <w:tcPr>
            <w:tcW w:w="1181" w:type="dxa"/>
            <w:vAlign w:val="top"/>
          </w:tcPr>
          <w:p w14:paraId="0BF0C4E8">
            <w:pPr>
              <w:rPr>
                <w:rFonts w:ascii="Arial"/>
                <w:sz w:val="21"/>
              </w:rPr>
            </w:pPr>
          </w:p>
        </w:tc>
        <w:tc>
          <w:tcPr>
            <w:tcW w:w="1350" w:type="dxa"/>
            <w:vAlign w:val="top"/>
          </w:tcPr>
          <w:p w14:paraId="679AF6A7">
            <w:pPr>
              <w:rPr>
                <w:rFonts w:ascii="Arial"/>
                <w:sz w:val="21"/>
              </w:rPr>
            </w:pPr>
          </w:p>
        </w:tc>
        <w:tc>
          <w:tcPr>
            <w:tcW w:w="899" w:type="dxa"/>
            <w:vAlign w:val="top"/>
          </w:tcPr>
          <w:p w14:paraId="5DC8F584">
            <w:pPr>
              <w:rPr>
                <w:rFonts w:ascii="Arial"/>
                <w:sz w:val="21"/>
              </w:rPr>
            </w:pPr>
          </w:p>
        </w:tc>
        <w:tc>
          <w:tcPr>
            <w:tcW w:w="1387" w:type="dxa"/>
            <w:vAlign w:val="top"/>
          </w:tcPr>
          <w:p w14:paraId="10D4757E">
            <w:pPr>
              <w:rPr>
                <w:rFonts w:ascii="Arial"/>
                <w:sz w:val="21"/>
              </w:rPr>
            </w:pPr>
          </w:p>
        </w:tc>
      </w:tr>
      <w:tr w14:paraId="7709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48FCCDD4">
            <w:pPr>
              <w:pStyle w:val="9"/>
              <w:spacing w:before="135" w:line="180" w:lineRule="auto"/>
              <w:ind w:left="311"/>
              <w:rPr>
                <w:sz w:val="24"/>
                <w:szCs w:val="24"/>
              </w:rPr>
            </w:pPr>
            <w:r>
              <w:rPr>
                <w:sz w:val="24"/>
                <w:szCs w:val="24"/>
              </w:rPr>
              <w:t>4</w:t>
            </w:r>
          </w:p>
        </w:tc>
        <w:tc>
          <w:tcPr>
            <w:tcW w:w="709" w:type="dxa"/>
            <w:vAlign w:val="top"/>
          </w:tcPr>
          <w:p w14:paraId="5E101B9D">
            <w:pPr>
              <w:rPr>
                <w:rFonts w:ascii="Arial"/>
                <w:sz w:val="21"/>
              </w:rPr>
            </w:pPr>
          </w:p>
        </w:tc>
        <w:tc>
          <w:tcPr>
            <w:tcW w:w="708" w:type="dxa"/>
            <w:vAlign w:val="top"/>
          </w:tcPr>
          <w:p w14:paraId="3F08186B">
            <w:pPr>
              <w:rPr>
                <w:rFonts w:ascii="Arial"/>
                <w:sz w:val="21"/>
              </w:rPr>
            </w:pPr>
          </w:p>
        </w:tc>
        <w:tc>
          <w:tcPr>
            <w:tcW w:w="709" w:type="dxa"/>
            <w:vAlign w:val="top"/>
          </w:tcPr>
          <w:p w14:paraId="5225DBCF">
            <w:pPr>
              <w:rPr>
                <w:rFonts w:ascii="Arial"/>
                <w:sz w:val="21"/>
              </w:rPr>
            </w:pPr>
          </w:p>
        </w:tc>
        <w:tc>
          <w:tcPr>
            <w:tcW w:w="849" w:type="dxa"/>
            <w:vAlign w:val="top"/>
          </w:tcPr>
          <w:p w14:paraId="3C628AAE">
            <w:pPr>
              <w:rPr>
                <w:rFonts w:ascii="Arial"/>
                <w:sz w:val="21"/>
              </w:rPr>
            </w:pPr>
          </w:p>
        </w:tc>
        <w:tc>
          <w:tcPr>
            <w:tcW w:w="1181" w:type="dxa"/>
            <w:vAlign w:val="top"/>
          </w:tcPr>
          <w:p w14:paraId="7195C78D">
            <w:pPr>
              <w:rPr>
                <w:rFonts w:ascii="Arial"/>
                <w:sz w:val="21"/>
              </w:rPr>
            </w:pPr>
          </w:p>
        </w:tc>
        <w:tc>
          <w:tcPr>
            <w:tcW w:w="1350" w:type="dxa"/>
            <w:vAlign w:val="top"/>
          </w:tcPr>
          <w:p w14:paraId="219FCB15">
            <w:pPr>
              <w:rPr>
                <w:rFonts w:ascii="Arial"/>
                <w:sz w:val="21"/>
              </w:rPr>
            </w:pPr>
          </w:p>
        </w:tc>
        <w:tc>
          <w:tcPr>
            <w:tcW w:w="899" w:type="dxa"/>
            <w:vAlign w:val="top"/>
          </w:tcPr>
          <w:p w14:paraId="3A1DBD98">
            <w:pPr>
              <w:rPr>
                <w:rFonts w:ascii="Arial"/>
                <w:sz w:val="21"/>
              </w:rPr>
            </w:pPr>
          </w:p>
        </w:tc>
        <w:tc>
          <w:tcPr>
            <w:tcW w:w="1387" w:type="dxa"/>
            <w:vAlign w:val="top"/>
          </w:tcPr>
          <w:p w14:paraId="42071A57">
            <w:pPr>
              <w:rPr>
                <w:rFonts w:ascii="Arial"/>
                <w:sz w:val="21"/>
              </w:rPr>
            </w:pPr>
          </w:p>
        </w:tc>
      </w:tr>
      <w:tr w14:paraId="18503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3" w:type="dxa"/>
            <w:vAlign w:val="top"/>
          </w:tcPr>
          <w:p w14:paraId="2586FB0F">
            <w:pPr>
              <w:pStyle w:val="9"/>
              <w:spacing w:before="138" w:line="178" w:lineRule="auto"/>
              <w:ind w:left="315"/>
              <w:rPr>
                <w:sz w:val="24"/>
                <w:szCs w:val="24"/>
              </w:rPr>
            </w:pPr>
            <w:r>
              <w:rPr>
                <w:sz w:val="24"/>
                <w:szCs w:val="24"/>
              </w:rPr>
              <w:t>5</w:t>
            </w:r>
          </w:p>
        </w:tc>
        <w:tc>
          <w:tcPr>
            <w:tcW w:w="709" w:type="dxa"/>
            <w:vAlign w:val="top"/>
          </w:tcPr>
          <w:p w14:paraId="050702DA">
            <w:pPr>
              <w:rPr>
                <w:rFonts w:ascii="Arial"/>
                <w:sz w:val="21"/>
              </w:rPr>
            </w:pPr>
          </w:p>
        </w:tc>
        <w:tc>
          <w:tcPr>
            <w:tcW w:w="708" w:type="dxa"/>
            <w:vAlign w:val="top"/>
          </w:tcPr>
          <w:p w14:paraId="179EBCFE">
            <w:pPr>
              <w:rPr>
                <w:rFonts w:ascii="Arial"/>
                <w:sz w:val="21"/>
              </w:rPr>
            </w:pPr>
          </w:p>
        </w:tc>
        <w:tc>
          <w:tcPr>
            <w:tcW w:w="709" w:type="dxa"/>
            <w:vAlign w:val="top"/>
          </w:tcPr>
          <w:p w14:paraId="37B2FBB7">
            <w:pPr>
              <w:rPr>
                <w:rFonts w:ascii="Arial"/>
                <w:sz w:val="21"/>
              </w:rPr>
            </w:pPr>
          </w:p>
        </w:tc>
        <w:tc>
          <w:tcPr>
            <w:tcW w:w="849" w:type="dxa"/>
            <w:vAlign w:val="top"/>
          </w:tcPr>
          <w:p w14:paraId="118EE8B0">
            <w:pPr>
              <w:rPr>
                <w:rFonts w:ascii="Arial"/>
                <w:sz w:val="21"/>
              </w:rPr>
            </w:pPr>
          </w:p>
        </w:tc>
        <w:tc>
          <w:tcPr>
            <w:tcW w:w="1181" w:type="dxa"/>
            <w:vAlign w:val="top"/>
          </w:tcPr>
          <w:p w14:paraId="4980E820">
            <w:pPr>
              <w:rPr>
                <w:rFonts w:ascii="Arial"/>
                <w:sz w:val="21"/>
              </w:rPr>
            </w:pPr>
          </w:p>
        </w:tc>
        <w:tc>
          <w:tcPr>
            <w:tcW w:w="1350" w:type="dxa"/>
            <w:vAlign w:val="top"/>
          </w:tcPr>
          <w:p w14:paraId="552687EB">
            <w:pPr>
              <w:rPr>
                <w:rFonts w:ascii="Arial"/>
                <w:sz w:val="21"/>
              </w:rPr>
            </w:pPr>
          </w:p>
        </w:tc>
        <w:tc>
          <w:tcPr>
            <w:tcW w:w="899" w:type="dxa"/>
            <w:vAlign w:val="top"/>
          </w:tcPr>
          <w:p w14:paraId="2985A7B5">
            <w:pPr>
              <w:rPr>
                <w:rFonts w:ascii="Arial"/>
                <w:sz w:val="21"/>
              </w:rPr>
            </w:pPr>
          </w:p>
        </w:tc>
        <w:tc>
          <w:tcPr>
            <w:tcW w:w="1387" w:type="dxa"/>
            <w:vAlign w:val="top"/>
          </w:tcPr>
          <w:p w14:paraId="7E6C782F">
            <w:pPr>
              <w:rPr>
                <w:rFonts w:ascii="Arial"/>
                <w:sz w:val="21"/>
              </w:rPr>
            </w:pPr>
          </w:p>
        </w:tc>
      </w:tr>
      <w:tr w14:paraId="23E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3" w:type="dxa"/>
            <w:vAlign w:val="top"/>
          </w:tcPr>
          <w:p w14:paraId="609C9AFB">
            <w:pPr>
              <w:pStyle w:val="9"/>
              <w:spacing w:before="137" w:line="181" w:lineRule="auto"/>
              <w:ind w:left="314"/>
              <w:rPr>
                <w:sz w:val="24"/>
                <w:szCs w:val="24"/>
              </w:rPr>
            </w:pPr>
            <w:r>
              <w:rPr>
                <w:sz w:val="24"/>
                <w:szCs w:val="24"/>
              </w:rPr>
              <w:t>6</w:t>
            </w:r>
          </w:p>
        </w:tc>
        <w:tc>
          <w:tcPr>
            <w:tcW w:w="709" w:type="dxa"/>
            <w:vAlign w:val="top"/>
          </w:tcPr>
          <w:p w14:paraId="7BF4CD81">
            <w:pPr>
              <w:rPr>
                <w:rFonts w:ascii="Arial"/>
                <w:sz w:val="21"/>
              </w:rPr>
            </w:pPr>
          </w:p>
        </w:tc>
        <w:tc>
          <w:tcPr>
            <w:tcW w:w="708" w:type="dxa"/>
            <w:vAlign w:val="top"/>
          </w:tcPr>
          <w:p w14:paraId="26126B8C">
            <w:pPr>
              <w:rPr>
                <w:rFonts w:ascii="Arial"/>
                <w:sz w:val="21"/>
              </w:rPr>
            </w:pPr>
          </w:p>
        </w:tc>
        <w:tc>
          <w:tcPr>
            <w:tcW w:w="709" w:type="dxa"/>
            <w:vAlign w:val="top"/>
          </w:tcPr>
          <w:p w14:paraId="247DE823">
            <w:pPr>
              <w:rPr>
                <w:rFonts w:ascii="Arial"/>
                <w:sz w:val="21"/>
              </w:rPr>
            </w:pPr>
          </w:p>
        </w:tc>
        <w:tc>
          <w:tcPr>
            <w:tcW w:w="849" w:type="dxa"/>
            <w:vAlign w:val="top"/>
          </w:tcPr>
          <w:p w14:paraId="09BCB213">
            <w:pPr>
              <w:rPr>
                <w:rFonts w:ascii="Arial"/>
                <w:sz w:val="21"/>
              </w:rPr>
            </w:pPr>
          </w:p>
        </w:tc>
        <w:tc>
          <w:tcPr>
            <w:tcW w:w="1181" w:type="dxa"/>
            <w:vAlign w:val="top"/>
          </w:tcPr>
          <w:p w14:paraId="274ED5BB">
            <w:pPr>
              <w:rPr>
                <w:rFonts w:ascii="Arial"/>
                <w:sz w:val="21"/>
              </w:rPr>
            </w:pPr>
          </w:p>
        </w:tc>
        <w:tc>
          <w:tcPr>
            <w:tcW w:w="1350" w:type="dxa"/>
            <w:vAlign w:val="top"/>
          </w:tcPr>
          <w:p w14:paraId="6E12E317">
            <w:pPr>
              <w:rPr>
                <w:rFonts w:ascii="Arial"/>
                <w:sz w:val="21"/>
              </w:rPr>
            </w:pPr>
          </w:p>
        </w:tc>
        <w:tc>
          <w:tcPr>
            <w:tcW w:w="899" w:type="dxa"/>
            <w:vAlign w:val="top"/>
          </w:tcPr>
          <w:p w14:paraId="0CCDEADF">
            <w:pPr>
              <w:rPr>
                <w:rFonts w:ascii="Arial"/>
                <w:sz w:val="21"/>
              </w:rPr>
            </w:pPr>
          </w:p>
        </w:tc>
        <w:tc>
          <w:tcPr>
            <w:tcW w:w="1387" w:type="dxa"/>
            <w:vAlign w:val="top"/>
          </w:tcPr>
          <w:p w14:paraId="2ECF5B05">
            <w:pPr>
              <w:rPr>
                <w:rFonts w:ascii="Arial"/>
                <w:sz w:val="21"/>
              </w:rPr>
            </w:pPr>
          </w:p>
        </w:tc>
      </w:tr>
      <w:tr w14:paraId="2F41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13" w:type="dxa"/>
            <w:vAlign w:val="top"/>
          </w:tcPr>
          <w:p w14:paraId="4D146F71">
            <w:pPr>
              <w:pStyle w:val="9"/>
              <w:spacing w:before="141" w:line="178" w:lineRule="auto"/>
              <w:ind w:left="314"/>
              <w:rPr>
                <w:sz w:val="24"/>
                <w:szCs w:val="24"/>
              </w:rPr>
            </w:pPr>
            <w:r>
              <w:rPr>
                <w:sz w:val="24"/>
                <w:szCs w:val="24"/>
              </w:rPr>
              <w:t>7</w:t>
            </w:r>
          </w:p>
        </w:tc>
        <w:tc>
          <w:tcPr>
            <w:tcW w:w="709" w:type="dxa"/>
            <w:vAlign w:val="top"/>
          </w:tcPr>
          <w:p w14:paraId="280A8B86">
            <w:pPr>
              <w:rPr>
                <w:rFonts w:ascii="Arial"/>
                <w:sz w:val="21"/>
              </w:rPr>
            </w:pPr>
          </w:p>
        </w:tc>
        <w:tc>
          <w:tcPr>
            <w:tcW w:w="708" w:type="dxa"/>
            <w:vAlign w:val="top"/>
          </w:tcPr>
          <w:p w14:paraId="5E1BC49D">
            <w:pPr>
              <w:rPr>
                <w:rFonts w:ascii="Arial"/>
                <w:sz w:val="21"/>
              </w:rPr>
            </w:pPr>
          </w:p>
        </w:tc>
        <w:tc>
          <w:tcPr>
            <w:tcW w:w="709" w:type="dxa"/>
            <w:vAlign w:val="top"/>
          </w:tcPr>
          <w:p w14:paraId="631CB164">
            <w:pPr>
              <w:rPr>
                <w:rFonts w:ascii="Arial"/>
                <w:sz w:val="21"/>
              </w:rPr>
            </w:pPr>
          </w:p>
        </w:tc>
        <w:tc>
          <w:tcPr>
            <w:tcW w:w="849" w:type="dxa"/>
            <w:vAlign w:val="top"/>
          </w:tcPr>
          <w:p w14:paraId="5AD15BDA">
            <w:pPr>
              <w:rPr>
                <w:rFonts w:ascii="Arial"/>
                <w:sz w:val="21"/>
              </w:rPr>
            </w:pPr>
          </w:p>
        </w:tc>
        <w:tc>
          <w:tcPr>
            <w:tcW w:w="1181" w:type="dxa"/>
            <w:vAlign w:val="top"/>
          </w:tcPr>
          <w:p w14:paraId="3F7E91D9">
            <w:pPr>
              <w:rPr>
                <w:rFonts w:ascii="Arial"/>
                <w:sz w:val="21"/>
              </w:rPr>
            </w:pPr>
          </w:p>
        </w:tc>
        <w:tc>
          <w:tcPr>
            <w:tcW w:w="1350" w:type="dxa"/>
            <w:vAlign w:val="top"/>
          </w:tcPr>
          <w:p w14:paraId="444A98F3">
            <w:pPr>
              <w:rPr>
                <w:rFonts w:ascii="Arial"/>
                <w:sz w:val="21"/>
              </w:rPr>
            </w:pPr>
          </w:p>
        </w:tc>
        <w:tc>
          <w:tcPr>
            <w:tcW w:w="899" w:type="dxa"/>
            <w:vAlign w:val="top"/>
          </w:tcPr>
          <w:p w14:paraId="2ED94C64">
            <w:pPr>
              <w:rPr>
                <w:rFonts w:ascii="Arial"/>
                <w:sz w:val="21"/>
              </w:rPr>
            </w:pPr>
          </w:p>
        </w:tc>
        <w:tc>
          <w:tcPr>
            <w:tcW w:w="1387" w:type="dxa"/>
            <w:vAlign w:val="top"/>
          </w:tcPr>
          <w:p w14:paraId="7AA41614">
            <w:pPr>
              <w:rPr>
                <w:rFonts w:ascii="Arial"/>
                <w:sz w:val="21"/>
              </w:rPr>
            </w:pPr>
          </w:p>
        </w:tc>
      </w:tr>
      <w:tr w14:paraId="6D78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4D5FEFD4">
            <w:pPr>
              <w:pStyle w:val="9"/>
              <w:spacing w:before="139" w:line="181" w:lineRule="auto"/>
              <w:ind w:left="314"/>
              <w:rPr>
                <w:sz w:val="24"/>
                <w:szCs w:val="24"/>
              </w:rPr>
            </w:pPr>
            <w:r>
              <w:rPr>
                <w:sz w:val="24"/>
                <w:szCs w:val="24"/>
              </w:rPr>
              <w:t>8</w:t>
            </w:r>
          </w:p>
        </w:tc>
        <w:tc>
          <w:tcPr>
            <w:tcW w:w="709" w:type="dxa"/>
            <w:vAlign w:val="top"/>
          </w:tcPr>
          <w:p w14:paraId="7FC0B724">
            <w:pPr>
              <w:rPr>
                <w:rFonts w:ascii="Arial"/>
                <w:sz w:val="21"/>
              </w:rPr>
            </w:pPr>
          </w:p>
        </w:tc>
        <w:tc>
          <w:tcPr>
            <w:tcW w:w="708" w:type="dxa"/>
            <w:vAlign w:val="top"/>
          </w:tcPr>
          <w:p w14:paraId="1ADC262F">
            <w:pPr>
              <w:rPr>
                <w:rFonts w:ascii="Arial"/>
                <w:sz w:val="21"/>
              </w:rPr>
            </w:pPr>
          </w:p>
        </w:tc>
        <w:tc>
          <w:tcPr>
            <w:tcW w:w="709" w:type="dxa"/>
            <w:vAlign w:val="top"/>
          </w:tcPr>
          <w:p w14:paraId="50BC3C17">
            <w:pPr>
              <w:rPr>
                <w:rFonts w:ascii="Arial"/>
                <w:sz w:val="21"/>
              </w:rPr>
            </w:pPr>
          </w:p>
        </w:tc>
        <w:tc>
          <w:tcPr>
            <w:tcW w:w="849" w:type="dxa"/>
            <w:vAlign w:val="top"/>
          </w:tcPr>
          <w:p w14:paraId="0AB87D77">
            <w:pPr>
              <w:rPr>
                <w:rFonts w:ascii="Arial"/>
                <w:sz w:val="21"/>
              </w:rPr>
            </w:pPr>
          </w:p>
        </w:tc>
        <w:tc>
          <w:tcPr>
            <w:tcW w:w="1181" w:type="dxa"/>
            <w:vAlign w:val="top"/>
          </w:tcPr>
          <w:p w14:paraId="35F8BA44">
            <w:pPr>
              <w:rPr>
                <w:rFonts w:ascii="Arial"/>
                <w:sz w:val="21"/>
              </w:rPr>
            </w:pPr>
          </w:p>
        </w:tc>
        <w:tc>
          <w:tcPr>
            <w:tcW w:w="1350" w:type="dxa"/>
            <w:vAlign w:val="top"/>
          </w:tcPr>
          <w:p w14:paraId="0F735A4F">
            <w:pPr>
              <w:rPr>
                <w:rFonts w:ascii="Arial"/>
                <w:sz w:val="21"/>
              </w:rPr>
            </w:pPr>
          </w:p>
        </w:tc>
        <w:tc>
          <w:tcPr>
            <w:tcW w:w="899" w:type="dxa"/>
            <w:vAlign w:val="top"/>
          </w:tcPr>
          <w:p w14:paraId="5BCE2EA2">
            <w:pPr>
              <w:rPr>
                <w:rFonts w:ascii="Arial"/>
                <w:sz w:val="21"/>
              </w:rPr>
            </w:pPr>
          </w:p>
        </w:tc>
        <w:tc>
          <w:tcPr>
            <w:tcW w:w="1387" w:type="dxa"/>
            <w:vAlign w:val="top"/>
          </w:tcPr>
          <w:p w14:paraId="0D04D69D">
            <w:pPr>
              <w:rPr>
                <w:rFonts w:ascii="Arial"/>
                <w:sz w:val="21"/>
              </w:rPr>
            </w:pPr>
          </w:p>
        </w:tc>
      </w:tr>
      <w:tr w14:paraId="6A9060E6">
        <w:tblPrEx>
          <w:tblCellMar>
            <w:top w:w="0" w:type="dxa"/>
            <w:left w:w="0" w:type="dxa"/>
            <w:bottom w:w="0" w:type="dxa"/>
            <w:right w:w="0" w:type="dxa"/>
          </w:tblCellMar>
        </w:tblPrEx>
        <w:trPr>
          <w:trHeight w:val="452" w:hRule="atLeast"/>
        </w:trPr>
        <w:tc>
          <w:tcPr>
            <w:tcW w:w="713" w:type="dxa"/>
            <w:vAlign w:val="top"/>
          </w:tcPr>
          <w:p w14:paraId="78F1575B">
            <w:pPr>
              <w:pStyle w:val="9"/>
              <w:spacing w:before="138" w:line="181" w:lineRule="auto"/>
              <w:ind w:left="314"/>
              <w:rPr>
                <w:sz w:val="24"/>
                <w:szCs w:val="24"/>
              </w:rPr>
            </w:pPr>
            <w:r>
              <w:rPr>
                <w:sz w:val="24"/>
                <w:szCs w:val="24"/>
              </w:rPr>
              <w:t>9</w:t>
            </w:r>
          </w:p>
        </w:tc>
        <w:tc>
          <w:tcPr>
            <w:tcW w:w="709" w:type="dxa"/>
            <w:vAlign w:val="top"/>
          </w:tcPr>
          <w:p w14:paraId="6D6B01ED">
            <w:pPr>
              <w:rPr>
                <w:rFonts w:ascii="Arial"/>
                <w:sz w:val="21"/>
              </w:rPr>
            </w:pPr>
          </w:p>
        </w:tc>
        <w:tc>
          <w:tcPr>
            <w:tcW w:w="708" w:type="dxa"/>
            <w:vAlign w:val="top"/>
          </w:tcPr>
          <w:p w14:paraId="1540908F">
            <w:pPr>
              <w:rPr>
                <w:rFonts w:ascii="Arial"/>
                <w:sz w:val="21"/>
              </w:rPr>
            </w:pPr>
          </w:p>
        </w:tc>
        <w:tc>
          <w:tcPr>
            <w:tcW w:w="709" w:type="dxa"/>
            <w:vAlign w:val="top"/>
          </w:tcPr>
          <w:p w14:paraId="50A9AA2A">
            <w:pPr>
              <w:rPr>
                <w:rFonts w:ascii="Arial"/>
                <w:sz w:val="21"/>
              </w:rPr>
            </w:pPr>
          </w:p>
        </w:tc>
        <w:tc>
          <w:tcPr>
            <w:tcW w:w="849" w:type="dxa"/>
            <w:vAlign w:val="top"/>
          </w:tcPr>
          <w:p w14:paraId="39102632">
            <w:pPr>
              <w:rPr>
                <w:rFonts w:ascii="Arial"/>
                <w:sz w:val="21"/>
              </w:rPr>
            </w:pPr>
          </w:p>
        </w:tc>
        <w:tc>
          <w:tcPr>
            <w:tcW w:w="1181" w:type="dxa"/>
            <w:vAlign w:val="top"/>
          </w:tcPr>
          <w:p w14:paraId="361942CC">
            <w:pPr>
              <w:rPr>
                <w:rFonts w:ascii="Arial"/>
                <w:sz w:val="21"/>
              </w:rPr>
            </w:pPr>
          </w:p>
        </w:tc>
        <w:tc>
          <w:tcPr>
            <w:tcW w:w="1350" w:type="dxa"/>
            <w:vAlign w:val="top"/>
          </w:tcPr>
          <w:p w14:paraId="35CE49B6">
            <w:pPr>
              <w:rPr>
                <w:rFonts w:ascii="Arial"/>
                <w:sz w:val="21"/>
              </w:rPr>
            </w:pPr>
          </w:p>
        </w:tc>
        <w:tc>
          <w:tcPr>
            <w:tcW w:w="899" w:type="dxa"/>
            <w:vAlign w:val="top"/>
          </w:tcPr>
          <w:p w14:paraId="59E4FB76">
            <w:pPr>
              <w:rPr>
                <w:rFonts w:ascii="Arial"/>
                <w:sz w:val="21"/>
              </w:rPr>
            </w:pPr>
          </w:p>
        </w:tc>
        <w:tc>
          <w:tcPr>
            <w:tcW w:w="1387" w:type="dxa"/>
            <w:vAlign w:val="top"/>
          </w:tcPr>
          <w:p w14:paraId="781546D1">
            <w:pPr>
              <w:rPr>
                <w:rFonts w:ascii="Arial"/>
                <w:sz w:val="21"/>
              </w:rPr>
            </w:pPr>
          </w:p>
        </w:tc>
      </w:tr>
      <w:tr w14:paraId="3AD2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2A52698F">
            <w:pPr>
              <w:pStyle w:val="9"/>
              <w:spacing w:before="140" w:line="181" w:lineRule="auto"/>
              <w:ind w:left="258"/>
              <w:rPr>
                <w:sz w:val="24"/>
                <w:szCs w:val="24"/>
              </w:rPr>
            </w:pPr>
            <w:r>
              <w:rPr>
                <w:spacing w:val="-13"/>
                <w:sz w:val="24"/>
                <w:szCs w:val="24"/>
              </w:rPr>
              <w:t>10</w:t>
            </w:r>
          </w:p>
        </w:tc>
        <w:tc>
          <w:tcPr>
            <w:tcW w:w="709" w:type="dxa"/>
            <w:vAlign w:val="top"/>
          </w:tcPr>
          <w:p w14:paraId="6646C21D">
            <w:pPr>
              <w:rPr>
                <w:rFonts w:ascii="Arial"/>
                <w:sz w:val="21"/>
              </w:rPr>
            </w:pPr>
          </w:p>
        </w:tc>
        <w:tc>
          <w:tcPr>
            <w:tcW w:w="708" w:type="dxa"/>
            <w:vAlign w:val="top"/>
          </w:tcPr>
          <w:p w14:paraId="3FDAB7F1">
            <w:pPr>
              <w:rPr>
                <w:rFonts w:ascii="Arial"/>
                <w:sz w:val="21"/>
              </w:rPr>
            </w:pPr>
          </w:p>
        </w:tc>
        <w:tc>
          <w:tcPr>
            <w:tcW w:w="709" w:type="dxa"/>
            <w:vAlign w:val="top"/>
          </w:tcPr>
          <w:p w14:paraId="52057775">
            <w:pPr>
              <w:rPr>
                <w:rFonts w:ascii="Arial"/>
                <w:sz w:val="21"/>
              </w:rPr>
            </w:pPr>
          </w:p>
        </w:tc>
        <w:tc>
          <w:tcPr>
            <w:tcW w:w="849" w:type="dxa"/>
            <w:vAlign w:val="top"/>
          </w:tcPr>
          <w:p w14:paraId="07437A20">
            <w:pPr>
              <w:rPr>
                <w:rFonts w:ascii="Arial"/>
                <w:sz w:val="21"/>
              </w:rPr>
            </w:pPr>
          </w:p>
        </w:tc>
        <w:tc>
          <w:tcPr>
            <w:tcW w:w="1181" w:type="dxa"/>
            <w:vAlign w:val="top"/>
          </w:tcPr>
          <w:p w14:paraId="54A5F6BA">
            <w:pPr>
              <w:rPr>
                <w:rFonts w:ascii="Arial"/>
                <w:sz w:val="21"/>
              </w:rPr>
            </w:pPr>
          </w:p>
        </w:tc>
        <w:tc>
          <w:tcPr>
            <w:tcW w:w="1350" w:type="dxa"/>
            <w:vAlign w:val="top"/>
          </w:tcPr>
          <w:p w14:paraId="380206FC">
            <w:pPr>
              <w:rPr>
                <w:rFonts w:ascii="Arial"/>
                <w:sz w:val="21"/>
              </w:rPr>
            </w:pPr>
          </w:p>
        </w:tc>
        <w:tc>
          <w:tcPr>
            <w:tcW w:w="899" w:type="dxa"/>
            <w:vAlign w:val="top"/>
          </w:tcPr>
          <w:p w14:paraId="1201403C">
            <w:pPr>
              <w:rPr>
                <w:rFonts w:ascii="Arial"/>
                <w:sz w:val="21"/>
              </w:rPr>
            </w:pPr>
          </w:p>
        </w:tc>
        <w:tc>
          <w:tcPr>
            <w:tcW w:w="1387" w:type="dxa"/>
            <w:vAlign w:val="top"/>
          </w:tcPr>
          <w:p w14:paraId="1F2731DD">
            <w:pPr>
              <w:rPr>
                <w:rFonts w:ascii="Arial"/>
                <w:sz w:val="21"/>
              </w:rPr>
            </w:pPr>
          </w:p>
        </w:tc>
      </w:tr>
      <w:tr w14:paraId="537B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60ADE5D9">
            <w:pPr>
              <w:pStyle w:val="9"/>
              <w:spacing w:before="138" w:line="180" w:lineRule="auto"/>
              <w:ind w:left="258"/>
              <w:rPr>
                <w:sz w:val="24"/>
                <w:szCs w:val="24"/>
              </w:rPr>
            </w:pPr>
            <w:r>
              <w:rPr>
                <w:spacing w:val="-13"/>
                <w:sz w:val="24"/>
                <w:szCs w:val="24"/>
              </w:rPr>
              <w:t>11</w:t>
            </w:r>
          </w:p>
        </w:tc>
        <w:tc>
          <w:tcPr>
            <w:tcW w:w="709" w:type="dxa"/>
            <w:vAlign w:val="top"/>
          </w:tcPr>
          <w:p w14:paraId="3048E589">
            <w:pPr>
              <w:rPr>
                <w:rFonts w:ascii="Arial"/>
                <w:sz w:val="21"/>
              </w:rPr>
            </w:pPr>
          </w:p>
        </w:tc>
        <w:tc>
          <w:tcPr>
            <w:tcW w:w="708" w:type="dxa"/>
            <w:vAlign w:val="top"/>
          </w:tcPr>
          <w:p w14:paraId="592B670F">
            <w:pPr>
              <w:rPr>
                <w:rFonts w:ascii="Arial"/>
                <w:sz w:val="21"/>
              </w:rPr>
            </w:pPr>
          </w:p>
        </w:tc>
        <w:tc>
          <w:tcPr>
            <w:tcW w:w="709" w:type="dxa"/>
            <w:vAlign w:val="top"/>
          </w:tcPr>
          <w:p w14:paraId="2B90A56D">
            <w:pPr>
              <w:rPr>
                <w:rFonts w:ascii="Arial"/>
                <w:sz w:val="21"/>
              </w:rPr>
            </w:pPr>
          </w:p>
        </w:tc>
        <w:tc>
          <w:tcPr>
            <w:tcW w:w="849" w:type="dxa"/>
            <w:vAlign w:val="top"/>
          </w:tcPr>
          <w:p w14:paraId="223AE37D">
            <w:pPr>
              <w:rPr>
                <w:rFonts w:ascii="Arial"/>
                <w:sz w:val="21"/>
              </w:rPr>
            </w:pPr>
          </w:p>
        </w:tc>
        <w:tc>
          <w:tcPr>
            <w:tcW w:w="1181" w:type="dxa"/>
            <w:vAlign w:val="top"/>
          </w:tcPr>
          <w:p w14:paraId="49190A20">
            <w:pPr>
              <w:rPr>
                <w:rFonts w:ascii="Arial"/>
                <w:sz w:val="21"/>
              </w:rPr>
            </w:pPr>
          </w:p>
        </w:tc>
        <w:tc>
          <w:tcPr>
            <w:tcW w:w="1350" w:type="dxa"/>
            <w:vAlign w:val="top"/>
          </w:tcPr>
          <w:p w14:paraId="3BFF8EF6">
            <w:pPr>
              <w:rPr>
                <w:rFonts w:ascii="Arial"/>
                <w:sz w:val="21"/>
              </w:rPr>
            </w:pPr>
          </w:p>
        </w:tc>
        <w:tc>
          <w:tcPr>
            <w:tcW w:w="899" w:type="dxa"/>
            <w:vAlign w:val="top"/>
          </w:tcPr>
          <w:p w14:paraId="69920AA4">
            <w:pPr>
              <w:rPr>
                <w:rFonts w:ascii="Arial"/>
                <w:sz w:val="21"/>
              </w:rPr>
            </w:pPr>
          </w:p>
        </w:tc>
        <w:tc>
          <w:tcPr>
            <w:tcW w:w="1387" w:type="dxa"/>
            <w:vAlign w:val="top"/>
          </w:tcPr>
          <w:p w14:paraId="55BBEABF">
            <w:pPr>
              <w:rPr>
                <w:rFonts w:ascii="Arial"/>
                <w:sz w:val="21"/>
              </w:rPr>
            </w:pPr>
          </w:p>
        </w:tc>
      </w:tr>
      <w:tr w14:paraId="7B5D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7DA44885">
            <w:pPr>
              <w:pStyle w:val="9"/>
              <w:spacing w:before="137" w:line="180" w:lineRule="auto"/>
              <w:ind w:left="258"/>
              <w:rPr>
                <w:sz w:val="24"/>
                <w:szCs w:val="24"/>
              </w:rPr>
            </w:pPr>
            <w:r>
              <w:rPr>
                <w:spacing w:val="-13"/>
                <w:sz w:val="24"/>
                <w:szCs w:val="24"/>
              </w:rPr>
              <w:t>12</w:t>
            </w:r>
          </w:p>
        </w:tc>
        <w:tc>
          <w:tcPr>
            <w:tcW w:w="709" w:type="dxa"/>
            <w:vAlign w:val="top"/>
          </w:tcPr>
          <w:p w14:paraId="0BFC0AF7">
            <w:pPr>
              <w:rPr>
                <w:rFonts w:ascii="Arial"/>
                <w:sz w:val="21"/>
              </w:rPr>
            </w:pPr>
          </w:p>
        </w:tc>
        <w:tc>
          <w:tcPr>
            <w:tcW w:w="708" w:type="dxa"/>
            <w:vAlign w:val="top"/>
          </w:tcPr>
          <w:p w14:paraId="4A337B35">
            <w:pPr>
              <w:rPr>
                <w:rFonts w:ascii="Arial"/>
                <w:sz w:val="21"/>
              </w:rPr>
            </w:pPr>
          </w:p>
        </w:tc>
        <w:tc>
          <w:tcPr>
            <w:tcW w:w="709" w:type="dxa"/>
            <w:vAlign w:val="top"/>
          </w:tcPr>
          <w:p w14:paraId="3A81574D">
            <w:pPr>
              <w:rPr>
                <w:rFonts w:ascii="Arial"/>
                <w:sz w:val="21"/>
              </w:rPr>
            </w:pPr>
          </w:p>
        </w:tc>
        <w:tc>
          <w:tcPr>
            <w:tcW w:w="849" w:type="dxa"/>
            <w:vAlign w:val="top"/>
          </w:tcPr>
          <w:p w14:paraId="71F2CEFD">
            <w:pPr>
              <w:rPr>
                <w:rFonts w:ascii="Arial"/>
                <w:sz w:val="21"/>
              </w:rPr>
            </w:pPr>
          </w:p>
        </w:tc>
        <w:tc>
          <w:tcPr>
            <w:tcW w:w="1181" w:type="dxa"/>
            <w:vAlign w:val="top"/>
          </w:tcPr>
          <w:p w14:paraId="25C404A0">
            <w:pPr>
              <w:rPr>
                <w:rFonts w:ascii="Arial"/>
                <w:sz w:val="21"/>
              </w:rPr>
            </w:pPr>
          </w:p>
        </w:tc>
        <w:tc>
          <w:tcPr>
            <w:tcW w:w="1350" w:type="dxa"/>
            <w:vAlign w:val="top"/>
          </w:tcPr>
          <w:p w14:paraId="0A29C7F9">
            <w:pPr>
              <w:rPr>
                <w:rFonts w:ascii="Arial"/>
                <w:sz w:val="21"/>
              </w:rPr>
            </w:pPr>
          </w:p>
        </w:tc>
        <w:tc>
          <w:tcPr>
            <w:tcW w:w="899" w:type="dxa"/>
            <w:vAlign w:val="top"/>
          </w:tcPr>
          <w:p w14:paraId="5A590A83">
            <w:pPr>
              <w:rPr>
                <w:rFonts w:ascii="Arial"/>
                <w:sz w:val="21"/>
              </w:rPr>
            </w:pPr>
          </w:p>
        </w:tc>
        <w:tc>
          <w:tcPr>
            <w:tcW w:w="1387" w:type="dxa"/>
            <w:vAlign w:val="top"/>
          </w:tcPr>
          <w:p w14:paraId="05F31020">
            <w:pPr>
              <w:rPr>
                <w:rFonts w:ascii="Arial"/>
                <w:sz w:val="21"/>
              </w:rPr>
            </w:pPr>
          </w:p>
        </w:tc>
      </w:tr>
      <w:tr w14:paraId="3EA91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3C4D1DEC">
            <w:pPr>
              <w:pStyle w:val="9"/>
              <w:spacing w:before="139" w:line="181" w:lineRule="auto"/>
              <w:ind w:left="258"/>
              <w:rPr>
                <w:sz w:val="24"/>
                <w:szCs w:val="24"/>
              </w:rPr>
            </w:pPr>
            <w:r>
              <w:rPr>
                <w:spacing w:val="-13"/>
                <w:sz w:val="24"/>
                <w:szCs w:val="24"/>
              </w:rPr>
              <w:t>13</w:t>
            </w:r>
          </w:p>
        </w:tc>
        <w:tc>
          <w:tcPr>
            <w:tcW w:w="709" w:type="dxa"/>
            <w:vAlign w:val="top"/>
          </w:tcPr>
          <w:p w14:paraId="6990CFED">
            <w:pPr>
              <w:rPr>
                <w:rFonts w:ascii="Arial"/>
                <w:sz w:val="21"/>
              </w:rPr>
            </w:pPr>
          </w:p>
        </w:tc>
        <w:tc>
          <w:tcPr>
            <w:tcW w:w="708" w:type="dxa"/>
            <w:vAlign w:val="top"/>
          </w:tcPr>
          <w:p w14:paraId="2EEDBED1">
            <w:pPr>
              <w:rPr>
                <w:rFonts w:ascii="Arial"/>
                <w:sz w:val="21"/>
              </w:rPr>
            </w:pPr>
          </w:p>
        </w:tc>
        <w:tc>
          <w:tcPr>
            <w:tcW w:w="709" w:type="dxa"/>
            <w:vAlign w:val="top"/>
          </w:tcPr>
          <w:p w14:paraId="18C827B8">
            <w:pPr>
              <w:rPr>
                <w:rFonts w:ascii="Arial"/>
                <w:sz w:val="21"/>
              </w:rPr>
            </w:pPr>
          </w:p>
        </w:tc>
        <w:tc>
          <w:tcPr>
            <w:tcW w:w="849" w:type="dxa"/>
            <w:vAlign w:val="top"/>
          </w:tcPr>
          <w:p w14:paraId="3212D99F">
            <w:pPr>
              <w:rPr>
                <w:rFonts w:ascii="Arial"/>
                <w:sz w:val="21"/>
              </w:rPr>
            </w:pPr>
          </w:p>
        </w:tc>
        <w:tc>
          <w:tcPr>
            <w:tcW w:w="1181" w:type="dxa"/>
            <w:vAlign w:val="top"/>
          </w:tcPr>
          <w:p w14:paraId="6C490CDA">
            <w:pPr>
              <w:rPr>
                <w:rFonts w:ascii="Arial"/>
                <w:sz w:val="21"/>
              </w:rPr>
            </w:pPr>
          </w:p>
        </w:tc>
        <w:tc>
          <w:tcPr>
            <w:tcW w:w="1350" w:type="dxa"/>
            <w:vAlign w:val="top"/>
          </w:tcPr>
          <w:p w14:paraId="07EF7693">
            <w:pPr>
              <w:rPr>
                <w:rFonts w:ascii="Arial"/>
                <w:sz w:val="21"/>
              </w:rPr>
            </w:pPr>
          </w:p>
        </w:tc>
        <w:tc>
          <w:tcPr>
            <w:tcW w:w="899" w:type="dxa"/>
            <w:vAlign w:val="top"/>
          </w:tcPr>
          <w:p w14:paraId="1AF59331">
            <w:pPr>
              <w:rPr>
                <w:rFonts w:ascii="Arial"/>
                <w:sz w:val="21"/>
              </w:rPr>
            </w:pPr>
          </w:p>
        </w:tc>
        <w:tc>
          <w:tcPr>
            <w:tcW w:w="1387" w:type="dxa"/>
            <w:vAlign w:val="top"/>
          </w:tcPr>
          <w:p w14:paraId="1BCE7B68">
            <w:pPr>
              <w:rPr>
                <w:rFonts w:ascii="Arial"/>
                <w:sz w:val="21"/>
              </w:rPr>
            </w:pPr>
          </w:p>
        </w:tc>
      </w:tr>
      <w:tr w14:paraId="5BB72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094105EE">
            <w:pPr>
              <w:pStyle w:val="9"/>
              <w:spacing w:before="137" w:line="180" w:lineRule="auto"/>
              <w:ind w:left="258"/>
              <w:rPr>
                <w:sz w:val="24"/>
                <w:szCs w:val="24"/>
              </w:rPr>
            </w:pPr>
            <w:r>
              <w:rPr>
                <w:spacing w:val="-13"/>
                <w:sz w:val="24"/>
                <w:szCs w:val="24"/>
              </w:rPr>
              <w:t>14</w:t>
            </w:r>
          </w:p>
        </w:tc>
        <w:tc>
          <w:tcPr>
            <w:tcW w:w="709" w:type="dxa"/>
            <w:vAlign w:val="top"/>
          </w:tcPr>
          <w:p w14:paraId="3DBE3C6F">
            <w:pPr>
              <w:rPr>
                <w:rFonts w:ascii="Arial"/>
                <w:sz w:val="21"/>
              </w:rPr>
            </w:pPr>
          </w:p>
        </w:tc>
        <w:tc>
          <w:tcPr>
            <w:tcW w:w="708" w:type="dxa"/>
            <w:vAlign w:val="top"/>
          </w:tcPr>
          <w:p w14:paraId="0B70DF24">
            <w:pPr>
              <w:rPr>
                <w:rFonts w:ascii="Arial"/>
                <w:sz w:val="21"/>
              </w:rPr>
            </w:pPr>
          </w:p>
        </w:tc>
        <w:tc>
          <w:tcPr>
            <w:tcW w:w="709" w:type="dxa"/>
            <w:vAlign w:val="top"/>
          </w:tcPr>
          <w:p w14:paraId="161AAE3B">
            <w:pPr>
              <w:rPr>
                <w:rFonts w:ascii="Arial"/>
                <w:sz w:val="21"/>
              </w:rPr>
            </w:pPr>
          </w:p>
        </w:tc>
        <w:tc>
          <w:tcPr>
            <w:tcW w:w="849" w:type="dxa"/>
            <w:vAlign w:val="top"/>
          </w:tcPr>
          <w:p w14:paraId="61243A74">
            <w:pPr>
              <w:rPr>
                <w:rFonts w:ascii="Arial"/>
                <w:sz w:val="21"/>
              </w:rPr>
            </w:pPr>
          </w:p>
        </w:tc>
        <w:tc>
          <w:tcPr>
            <w:tcW w:w="1181" w:type="dxa"/>
            <w:vAlign w:val="top"/>
          </w:tcPr>
          <w:p w14:paraId="38C9DD9B">
            <w:pPr>
              <w:rPr>
                <w:rFonts w:ascii="Arial"/>
                <w:sz w:val="21"/>
              </w:rPr>
            </w:pPr>
          </w:p>
        </w:tc>
        <w:tc>
          <w:tcPr>
            <w:tcW w:w="1350" w:type="dxa"/>
            <w:vAlign w:val="top"/>
          </w:tcPr>
          <w:p w14:paraId="2D698623">
            <w:pPr>
              <w:rPr>
                <w:rFonts w:ascii="Arial"/>
                <w:sz w:val="21"/>
              </w:rPr>
            </w:pPr>
          </w:p>
        </w:tc>
        <w:tc>
          <w:tcPr>
            <w:tcW w:w="899" w:type="dxa"/>
            <w:vAlign w:val="top"/>
          </w:tcPr>
          <w:p w14:paraId="7A61EDC6">
            <w:pPr>
              <w:rPr>
                <w:rFonts w:ascii="Arial"/>
                <w:sz w:val="21"/>
              </w:rPr>
            </w:pPr>
          </w:p>
        </w:tc>
        <w:tc>
          <w:tcPr>
            <w:tcW w:w="1387" w:type="dxa"/>
            <w:vAlign w:val="top"/>
          </w:tcPr>
          <w:p w14:paraId="18E02816">
            <w:pPr>
              <w:rPr>
                <w:rFonts w:ascii="Arial"/>
                <w:sz w:val="21"/>
              </w:rPr>
            </w:pPr>
          </w:p>
        </w:tc>
      </w:tr>
      <w:tr w14:paraId="355BD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Align w:val="top"/>
          </w:tcPr>
          <w:p w14:paraId="5177BA54">
            <w:pPr>
              <w:pStyle w:val="9"/>
              <w:spacing w:before="139" w:line="181" w:lineRule="auto"/>
              <w:ind w:left="258"/>
              <w:rPr>
                <w:sz w:val="24"/>
                <w:szCs w:val="24"/>
              </w:rPr>
            </w:pPr>
            <w:r>
              <w:rPr>
                <w:spacing w:val="-13"/>
                <w:sz w:val="24"/>
                <w:szCs w:val="24"/>
              </w:rPr>
              <w:t>15</w:t>
            </w:r>
          </w:p>
        </w:tc>
        <w:tc>
          <w:tcPr>
            <w:tcW w:w="709" w:type="dxa"/>
            <w:vAlign w:val="top"/>
          </w:tcPr>
          <w:p w14:paraId="37740B30">
            <w:pPr>
              <w:rPr>
                <w:rFonts w:ascii="Arial"/>
                <w:sz w:val="21"/>
              </w:rPr>
            </w:pPr>
          </w:p>
        </w:tc>
        <w:tc>
          <w:tcPr>
            <w:tcW w:w="708" w:type="dxa"/>
            <w:vAlign w:val="top"/>
          </w:tcPr>
          <w:p w14:paraId="101708AD">
            <w:pPr>
              <w:rPr>
                <w:rFonts w:ascii="Arial"/>
                <w:sz w:val="21"/>
              </w:rPr>
            </w:pPr>
          </w:p>
        </w:tc>
        <w:tc>
          <w:tcPr>
            <w:tcW w:w="709" w:type="dxa"/>
            <w:vAlign w:val="top"/>
          </w:tcPr>
          <w:p w14:paraId="38642A71">
            <w:pPr>
              <w:rPr>
                <w:rFonts w:ascii="Arial"/>
                <w:sz w:val="21"/>
              </w:rPr>
            </w:pPr>
          </w:p>
        </w:tc>
        <w:tc>
          <w:tcPr>
            <w:tcW w:w="849" w:type="dxa"/>
            <w:vAlign w:val="top"/>
          </w:tcPr>
          <w:p w14:paraId="0CBDECEC">
            <w:pPr>
              <w:rPr>
                <w:rFonts w:ascii="Arial"/>
                <w:sz w:val="21"/>
              </w:rPr>
            </w:pPr>
          </w:p>
        </w:tc>
        <w:tc>
          <w:tcPr>
            <w:tcW w:w="1181" w:type="dxa"/>
            <w:vAlign w:val="top"/>
          </w:tcPr>
          <w:p w14:paraId="1F6F6858">
            <w:pPr>
              <w:rPr>
                <w:rFonts w:ascii="Arial"/>
                <w:sz w:val="21"/>
              </w:rPr>
            </w:pPr>
          </w:p>
        </w:tc>
        <w:tc>
          <w:tcPr>
            <w:tcW w:w="1350" w:type="dxa"/>
            <w:vAlign w:val="top"/>
          </w:tcPr>
          <w:p w14:paraId="31FE5CA5">
            <w:pPr>
              <w:rPr>
                <w:rFonts w:ascii="Arial"/>
                <w:sz w:val="21"/>
              </w:rPr>
            </w:pPr>
          </w:p>
        </w:tc>
        <w:tc>
          <w:tcPr>
            <w:tcW w:w="899" w:type="dxa"/>
            <w:vAlign w:val="top"/>
          </w:tcPr>
          <w:p w14:paraId="0F6F05AA">
            <w:pPr>
              <w:rPr>
                <w:rFonts w:ascii="Arial"/>
                <w:sz w:val="21"/>
              </w:rPr>
            </w:pPr>
          </w:p>
        </w:tc>
        <w:tc>
          <w:tcPr>
            <w:tcW w:w="1387" w:type="dxa"/>
            <w:vAlign w:val="top"/>
          </w:tcPr>
          <w:p w14:paraId="29AA42C6">
            <w:pPr>
              <w:rPr>
                <w:rFonts w:ascii="Arial"/>
                <w:sz w:val="21"/>
              </w:rPr>
            </w:pPr>
          </w:p>
        </w:tc>
      </w:tr>
      <w:tr w14:paraId="76401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13" w:type="dxa"/>
            <w:vAlign w:val="top"/>
          </w:tcPr>
          <w:p w14:paraId="0BC7D59C">
            <w:pPr>
              <w:spacing w:before="289" w:line="75" w:lineRule="exact"/>
              <w:ind w:left="26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709" w:type="dxa"/>
            <w:vAlign w:val="top"/>
          </w:tcPr>
          <w:p w14:paraId="4547D70D">
            <w:pPr>
              <w:rPr>
                <w:rFonts w:ascii="Arial"/>
                <w:sz w:val="21"/>
              </w:rPr>
            </w:pPr>
          </w:p>
        </w:tc>
        <w:tc>
          <w:tcPr>
            <w:tcW w:w="708" w:type="dxa"/>
            <w:vAlign w:val="top"/>
          </w:tcPr>
          <w:p w14:paraId="2746E0C7">
            <w:pPr>
              <w:rPr>
                <w:rFonts w:ascii="Arial"/>
                <w:sz w:val="21"/>
              </w:rPr>
            </w:pPr>
          </w:p>
        </w:tc>
        <w:tc>
          <w:tcPr>
            <w:tcW w:w="709" w:type="dxa"/>
            <w:vAlign w:val="top"/>
          </w:tcPr>
          <w:p w14:paraId="4CDCD60B">
            <w:pPr>
              <w:rPr>
                <w:rFonts w:ascii="Arial"/>
                <w:sz w:val="21"/>
              </w:rPr>
            </w:pPr>
          </w:p>
        </w:tc>
        <w:tc>
          <w:tcPr>
            <w:tcW w:w="849" w:type="dxa"/>
            <w:vAlign w:val="top"/>
          </w:tcPr>
          <w:p w14:paraId="456C96B5">
            <w:pPr>
              <w:rPr>
                <w:rFonts w:ascii="Arial"/>
                <w:sz w:val="21"/>
              </w:rPr>
            </w:pPr>
          </w:p>
        </w:tc>
        <w:tc>
          <w:tcPr>
            <w:tcW w:w="1181" w:type="dxa"/>
            <w:vAlign w:val="top"/>
          </w:tcPr>
          <w:p w14:paraId="26176413">
            <w:pPr>
              <w:rPr>
                <w:rFonts w:ascii="Arial"/>
                <w:sz w:val="21"/>
              </w:rPr>
            </w:pPr>
          </w:p>
        </w:tc>
        <w:tc>
          <w:tcPr>
            <w:tcW w:w="1350" w:type="dxa"/>
            <w:vAlign w:val="top"/>
          </w:tcPr>
          <w:p w14:paraId="2A2D78B9">
            <w:pPr>
              <w:rPr>
                <w:rFonts w:ascii="Arial"/>
                <w:sz w:val="21"/>
              </w:rPr>
            </w:pPr>
          </w:p>
        </w:tc>
        <w:tc>
          <w:tcPr>
            <w:tcW w:w="899" w:type="dxa"/>
            <w:vAlign w:val="top"/>
          </w:tcPr>
          <w:p w14:paraId="021DBCDF">
            <w:pPr>
              <w:rPr>
                <w:rFonts w:ascii="Arial"/>
                <w:sz w:val="21"/>
              </w:rPr>
            </w:pPr>
          </w:p>
        </w:tc>
        <w:tc>
          <w:tcPr>
            <w:tcW w:w="1387" w:type="dxa"/>
            <w:vAlign w:val="top"/>
          </w:tcPr>
          <w:p w14:paraId="5A63D36A">
            <w:pPr>
              <w:rPr>
                <w:rFonts w:ascii="Arial"/>
                <w:sz w:val="21"/>
              </w:rPr>
            </w:pPr>
          </w:p>
        </w:tc>
      </w:tr>
    </w:tbl>
    <w:p w14:paraId="5E31BB93">
      <w:pPr>
        <w:spacing w:line="215" w:lineRule="auto"/>
        <w:rPr>
          <w:rFonts w:ascii="仿宋" w:hAnsi="仿宋" w:eastAsia="仿宋" w:cs="仿宋"/>
          <w:sz w:val="24"/>
          <w:szCs w:val="24"/>
        </w:rPr>
        <w:sectPr>
          <w:footerReference r:id="rId10" w:type="default"/>
          <w:pgSz w:w="11906" w:h="16839"/>
          <w:pgMar w:top="1121" w:right="1134" w:bottom="1362" w:left="1296" w:header="0" w:footer="1200" w:gutter="0"/>
          <w:pgNumType w:fmt="decimal"/>
          <w:cols w:space="720" w:num="1"/>
        </w:sectPr>
      </w:pPr>
    </w:p>
    <w:p w14:paraId="75D3FF8E">
      <w:pPr>
        <w:spacing w:before="63" w:line="224" w:lineRule="auto"/>
        <w:ind w:left="74"/>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50"/>
          <w:sz w:val="31"/>
          <w:szCs w:val="31"/>
        </w:rPr>
        <w:t xml:space="preserve"> </w:t>
      </w:r>
      <w:r>
        <w:rPr>
          <w:rFonts w:ascii="仿宋" w:hAnsi="仿宋" w:eastAsia="仿宋" w:cs="仿宋"/>
          <w:spacing w:val="-6"/>
          <w:sz w:val="31"/>
          <w:szCs w:val="31"/>
        </w:rPr>
        <w:t>4</w:t>
      </w:r>
    </w:p>
    <w:p w14:paraId="14459238">
      <w:pPr>
        <w:spacing w:before="55" w:line="209" w:lineRule="auto"/>
        <w:ind w:left="3537"/>
        <w:outlineLvl w:val="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9"/>
          <w:sz w:val="35"/>
          <w:szCs w:val="35"/>
        </w:rPr>
        <w:t>推荐队伍报名表</w:t>
      </w:r>
    </w:p>
    <w:p w14:paraId="021E8C93">
      <w:pPr>
        <w:spacing w:before="177" w:line="218" w:lineRule="auto"/>
        <w:ind w:left="47"/>
        <w:rPr>
          <w:rFonts w:ascii="仿宋" w:hAnsi="仿宋" w:eastAsia="仿宋" w:cs="仿宋"/>
          <w:sz w:val="28"/>
          <w:szCs w:val="28"/>
        </w:rPr>
      </w:pPr>
      <w:r>
        <w:rPr>
          <w:rFonts w:ascii="仿宋" w:hAnsi="仿宋" w:eastAsia="仿宋" w:cs="仿宋"/>
          <w:spacing w:val="-6"/>
          <w:sz w:val="28"/>
          <w:szCs w:val="28"/>
        </w:rPr>
        <w:t>地市：</w:t>
      </w:r>
      <w:r>
        <w:rPr>
          <w:rFonts w:ascii="仿宋" w:hAnsi="仿宋" w:eastAsia="仿宋" w:cs="仿宋"/>
          <w:spacing w:val="2"/>
          <w:sz w:val="28"/>
          <w:szCs w:val="28"/>
        </w:rPr>
        <w:t xml:space="preserve">            </w:t>
      </w:r>
      <w:r>
        <w:rPr>
          <w:rFonts w:ascii="仿宋" w:hAnsi="仿宋" w:eastAsia="仿宋" w:cs="仿宋"/>
          <w:spacing w:val="-6"/>
          <w:sz w:val="28"/>
          <w:szCs w:val="28"/>
        </w:rPr>
        <w:t>组别：</w:t>
      </w:r>
    </w:p>
    <w:p w14:paraId="3DA8E4F7">
      <w:pPr>
        <w:spacing w:line="122" w:lineRule="exact"/>
      </w:pPr>
    </w:p>
    <w:tbl>
      <w:tblPr>
        <w:tblStyle w:val="8"/>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995"/>
        <w:gridCol w:w="1276"/>
        <w:gridCol w:w="562"/>
        <w:gridCol w:w="2833"/>
        <w:gridCol w:w="1649"/>
      </w:tblGrid>
      <w:tr w14:paraId="29D3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67" w:type="dxa"/>
            <w:vAlign w:val="top"/>
          </w:tcPr>
          <w:p w14:paraId="7AF65F7B">
            <w:pPr>
              <w:pStyle w:val="9"/>
              <w:spacing w:before="176" w:line="219" w:lineRule="auto"/>
              <w:ind w:left="585"/>
            </w:pPr>
            <w:r>
              <w:rPr>
                <w:spacing w:val="-4"/>
              </w:rPr>
              <w:t>项目大类</w:t>
            </w:r>
          </w:p>
        </w:tc>
        <w:tc>
          <w:tcPr>
            <w:tcW w:w="7315" w:type="dxa"/>
            <w:gridSpan w:val="5"/>
            <w:vAlign w:val="top"/>
          </w:tcPr>
          <w:p w14:paraId="3D05AB8D">
            <w:pPr>
              <w:pStyle w:val="9"/>
              <w:spacing w:before="172" w:line="220" w:lineRule="auto"/>
              <w:ind w:left="114"/>
            </w:pPr>
            <w:r>
              <w:rPr>
                <w:spacing w:val="-2"/>
              </w:rPr>
              <w:t>科创实践类</w:t>
            </w:r>
          </w:p>
        </w:tc>
      </w:tr>
      <w:tr w14:paraId="5F01B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14:paraId="0879E8A5">
            <w:pPr>
              <w:pStyle w:val="9"/>
              <w:spacing w:before="172" w:line="216" w:lineRule="auto"/>
              <w:ind w:left="585"/>
            </w:pPr>
            <w:r>
              <w:rPr>
                <w:spacing w:val="-4"/>
              </w:rPr>
              <w:t>项目名称</w:t>
            </w:r>
          </w:p>
        </w:tc>
        <w:tc>
          <w:tcPr>
            <w:tcW w:w="7315" w:type="dxa"/>
            <w:gridSpan w:val="5"/>
            <w:vAlign w:val="top"/>
          </w:tcPr>
          <w:p w14:paraId="03D31687">
            <w:pPr>
              <w:pStyle w:val="9"/>
              <w:spacing w:before="169" w:line="218" w:lineRule="auto"/>
              <w:ind w:left="148"/>
            </w:pPr>
            <w:r>
              <w:rPr>
                <w:spacing w:val="-6"/>
              </w:rPr>
              <w:t>□创意智造  □优创未来</w:t>
            </w:r>
            <w:r>
              <w:rPr>
                <w:spacing w:val="24"/>
              </w:rPr>
              <w:t xml:space="preserve">  </w:t>
            </w:r>
            <w:r>
              <w:rPr>
                <w:spacing w:val="-6"/>
              </w:rPr>
              <w:t>□智能博物</w:t>
            </w:r>
            <w:r>
              <w:rPr>
                <w:spacing w:val="22"/>
              </w:rPr>
              <w:t xml:space="preserve">  </w:t>
            </w:r>
            <w:r>
              <w:rPr>
                <w:spacing w:val="-6"/>
              </w:rPr>
              <w:t>□智能机器人</w:t>
            </w:r>
          </w:p>
        </w:tc>
      </w:tr>
      <w:tr w14:paraId="646F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267" w:type="dxa"/>
            <w:vAlign w:val="top"/>
          </w:tcPr>
          <w:p w14:paraId="33345C4B">
            <w:pPr>
              <w:spacing w:line="391" w:lineRule="auto"/>
              <w:rPr>
                <w:rFonts w:ascii="Arial"/>
                <w:sz w:val="21"/>
              </w:rPr>
            </w:pPr>
          </w:p>
          <w:p w14:paraId="6440AEDD">
            <w:pPr>
              <w:pStyle w:val="9"/>
              <w:spacing w:before="91" w:line="218" w:lineRule="auto"/>
              <w:ind w:left="438"/>
            </w:pPr>
            <w:r>
              <w:rPr>
                <w:spacing w:val="-2"/>
              </w:rPr>
              <w:t>机器人类型</w:t>
            </w:r>
          </w:p>
          <w:p w14:paraId="48130050">
            <w:pPr>
              <w:pStyle w:val="9"/>
              <w:spacing w:before="157" w:line="229" w:lineRule="auto"/>
              <w:ind w:left="176" w:right="169" w:hanging="6"/>
              <w:rPr>
                <w:sz w:val="24"/>
                <w:szCs w:val="24"/>
              </w:rPr>
            </w:pPr>
            <w:r>
              <w:rPr>
                <w:b/>
                <w:bCs/>
                <w:spacing w:val="-7"/>
                <w:sz w:val="24"/>
                <w:szCs w:val="24"/>
              </w:rPr>
              <w:t>（参加</w:t>
            </w:r>
            <w:r>
              <w:rPr>
                <w:spacing w:val="-83"/>
                <w:sz w:val="24"/>
                <w:szCs w:val="24"/>
              </w:rPr>
              <w:t xml:space="preserve"> </w:t>
            </w:r>
            <w:r>
              <w:rPr>
                <w:b/>
                <w:bCs/>
                <w:spacing w:val="-7"/>
                <w:sz w:val="24"/>
                <w:szCs w:val="24"/>
              </w:rPr>
              <w:t>“智能机器</w:t>
            </w:r>
            <w:r>
              <w:rPr>
                <w:sz w:val="24"/>
                <w:szCs w:val="24"/>
              </w:rPr>
              <w:t xml:space="preserve"> </w:t>
            </w:r>
            <w:r>
              <w:rPr>
                <w:b/>
                <w:bCs/>
                <w:spacing w:val="-4"/>
                <w:sz w:val="24"/>
                <w:szCs w:val="24"/>
              </w:rPr>
              <w:t>人”项目需填写）</w:t>
            </w:r>
          </w:p>
        </w:tc>
        <w:tc>
          <w:tcPr>
            <w:tcW w:w="7315" w:type="dxa"/>
            <w:gridSpan w:val="5"/>
            <w:vAlign w:val="top"/>
          </w:tcPr>
          <w:p w14:paraId="4D6CCAE0">
            <w:pPr>
              <w:pStyle w:val="9"/>
              <w:spacing w:before="173" w:line="218" w:lineRule="auto"/>
              <w:ind w:left="148"/>
            </w:pPr>
            <w:r>
              <w:rPr>
                <w:spacing w:val="-3"/>
              </w:rPr>
              <w:t>□双足人形机器人或多足仿生类机器人</w:t>
            </w:r>
          </w:p>
          <w:p w14:paraId="4936C822">
            <w:pPr>
              <w:pStyle w:val="9"/>
              <w:spacing w:before="293" w:line="215" w:lineRule="auto"/>
              <w:ind w:left="148"/>
            </w:pPr>
            <w:r>
              <w:rPr>
                <w:spacing w:val="-4"/>
              </w:rPr>
              <w:t>□轮式或履带式行走机器人</w:t>
            </w:r>
          </w:p>
          <w:p w14:paraId="67E2914E">
            <w:pPr>
              <w:pStyle w:val="9"/>
              <w:spacing w:before="298" w:line="216" w:lineRule="auto"/>
              <w:ind w:left="148"/>
            </w:pPr>
            <w:r>
              <w:rPr>
                <w:spacing w:val="-3"/>
              </w:rPr>
              <w:t>□可编程控制的空中飞行器（飞行机器人）</w:t>
            </w:r>
          </w:p>
        </w:tc>
      </w:tr>
      <w:tr w14:paraId="69798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67" w:type="dxa"/>
            <w:vAlign w:val="top"/>
          </w:tcPr>
          <w:p w14:paraId="21AB4604">
            <w:pPr>
              <w:pStyle w:val="9"/>
              <w:spacing w:before="293" w:line="219" w:lineRule="auto"/>
              <w:ind w:left="598"/>
            </w:pPr>
            <w:r>
              <w:rPr>
                <w:spacing w:val="-7"/>
              </w:rPr>
              <w:t>学生姓名</w:t>
            </w:r>
          </w:p>
        </w:tc>
        <w:tc>
          <w:tcPr>
            <w:tcW w:w="995" w:type="dxa"/>
            <w:vAlign w:val="top"/>
          </w:tcPr>
          <w:p w14:paraId="577E8300">
            <w:pPr>
              <w:pStyle w:val="9"/>
              <w:spacing w:before="293" w:line="216" w:lineRule="auto"/>
              <w:ind w:left="231"/>
            </w:pPr>
            <w:r>
              <w:rPr>
                <w:spacing w:val="-8"/>
              </w:rPr>
              <w:t>性别</w:t>
            </w:r>
          </w:p>
        </w:tc>
        <w:tc>
          <w:tcPr>
            <w:tcW w:w="4671" w:type="dxa"/>
            <w:gridSpan w:val="3"/>
            <w:vAlign w:val="top"/>
          </w:tcPr>
          <w:p w14:paraId="62255E7D">
            <w:pPr>
              <w:pStyle w:val="9"/>
              <w:spacing w:before="294" w:line="215" w:lineRule="auto"/>
              <w:ind w:left="132"/>
            </w:pPr>
            <w:r>
              <w:rPr>
                <w:spacing w:val="-2"/>
              </w:rPr>
              <w:t>学籍所在学校（按单位公章填写）</w:t>
            </w:r>
          </w:p>
        </w:tc>
        <w:tc>
          <w:tcPr>
            <w:tcW w:w="1649" w:type="dxa"/>
            <w:vAlign w:val="top"/>
          </w:tcPr>
          <w:p w14:paraId="251645C8">
            <w:pPr>
              <w:pStyle w:val="9"/>
              <w:spacing w:before="294" w:line="216" w:lineRule="auto"/>
              <w:ind w:left="280"/>
            </w:pPr>
            <w:r>
              <w:rPr>
                <w:spacing w:val="-5"/>
              </w:rPr>
              <w:t>毕业年份</w:t>
            </w:r>
          </w:p>
        </w:tc>
      </w:tr>
      <w:tr w14:paraId="485AD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14:paraId="14E4732E">
            <w:pPr>
              <w:rPr>
                <w:rFonts w:ascii="Arial"/>
                <w:sz w:val="21"/>
              </w:rPr>
            </w:pPr>
          </w:p>
        </w:tc>
        <w:tc>
          <w:tcPr>
            <w:tcW w:w="995" w:type="dxa"/>
            <w:vAlign w:val="top"/>
          </w:tcPr>
          <w:p w14:paraId="58C63018">
            <w:pPr>
              <w:rPr>
                <w:rFonts w:ascii="Arial"/>
                <w:sz w:val="21"/>
              </w:rPr>
            </w:pPr>
          </w:p>
        </w:tc>
        <w:tc>
          <w:tcPr>
            <w:tcW w:w="4671" w:type="dxa"/>
            <w:gridSpan w:val="3"/>
            <w:vAlign w:val="top"/>
          </w:tcPr>
          <w:p w14:paraId="777F8673">
            <w:pPr>
              <w:rPr>
                <w:rFonts w:ascii="Arial"/>
                <w:sz w:val="21"/>
              </w:rPr>
            </w:pPr>
          </w:p>
        </w:tc>
        <w:tc>
          <w:tcPr>
            <w:tcW w:w="1649" w:type="dxa"/>
            <w:vAlign w:val="top"/>
          </w:tcPr>
          <w:p w14:paraId="28AAA01C">
            <w:pPr>
              <w:rPr>
                <w:rFonts w:ascii="Arial"/>
                <w:sz w:val="21"/>
              </w:rPr>
            </w:pPr>
          </w:p>
        </w:tc>
      </w:tr>
      <w:tr w14:paraId="6B33B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14:paraId="429C6332">
            <w:pPr>
              <w:rPr>
                <w:rFonts w:ascii="Arial"/>
                <w:sz w:val="21"/>
              </w:rPr>
            </w:pPr>
          </w:p>
        </w:tc>
        <w:tc>
          <w:tcPr>
            <w:tcW w:w="995" w:type="dxa"/>
            <w:vAlign w:val="top"/>
          </w:tcPr>
          <w:p w14:paraId="790926F7">
            <w:pPr>
              <w:rPr>
                <w:rFonts w:ascii="Arial"/>
                <w:sz w:val="21"/>
              </w:rPr>
            </w:pPr>
          </w:p>
        </w:tc>
        <w:tc>
          <w:tcPr>
            <w:tcW w:w="4671" w:type="dxa"/>
            <w:gridSpan w:val="3"/>
            <w:vAlign w:val="top"/>
          </w:tcPr>
          <w:p w14:paraId="73F33B36">
            <w:pPr>
              <w:rPr>
                <w:rFonts w:ascii="Arial"/>
                <w:sz w:val="21"/>
              </w:rPr>
            </w:pPr>
          </w:p>
        </w:tc>
        <w:tc>
          <w:tcPr>
            <w:tcW w:w="1649" w:type="dxa"/>
            <w:vAlign w:val="top"/>
          </w:tcPr>
          <w:p w14:paraId="5EE0E0AB">
            <w:pPr>
              <w:rPr>
                <w:rFonts w:ascii="Arial"/>
                <w:sz w:val="21"/>
              </w:rPr>
            </w:pPr>
          </w:p>
        </w:tc>
      </w:tr>
      <w:tr w14:paraId="3E320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67" w:type="dxa"/>
            <w:vAlign w:val="top"/>
          </w:tcPr>
          <w:p w14:paraId="3744A2D1">
            <w:pPr>
              <w:pStyle w:val="9"/>
              <w:spacing w:before="173" w:line="218" w:lineRule="auto"/>
              <w:ind w:left="304"/>
            </w:pPr>
            <w:r>
              <w:rPr>
                <w:spacing w:val="-3"/>
              </w:rPr>
              <w:t>指导教师姓名</w:t>
            </w:r>
          </w:p>
        </w:tc>
        <w:tc>
          <w:tcPr>
            <w:tcW w:w="995" w:type="dxa"/>
            <w:vAlign w:val="top"/>
          </w:tcPr>
          <w:p w14:paraId="3E3C47EE">
            <w:pPr>
              <w:pStyle w:val="9"/>
              <w:spacing w:before="173" w:line="216" w:lineRule="auto"/>
              <w:ind w:left="231"/>
            </w:pPr>
            <w:r>
              <w:rPr>
                <w:spacing w:val="-8"/>
              </w:rPr>
              <w:t>性别</w:t>
            </w:r>
          </w:p>
        </w:tc>
        <w:tc>
          <w:tcPr>
            <w:tcW w:w="1838" w:type="dxa"/>
            <w:gridSpan w:val="2"/>
            <w:vAlign w:val="top"/>
          </w:tcPr>
          <w:p w14:paraId="2B00B33B">
            <w:pPr>
              <w:pStyle w:val="9"/>
              <w:spacing w:before="174" w:line="216" w:lineRule="auto"/>
              <w:ind w:left="308"/>
            </w:pPr>
            <w:r>
              <w:rPr>
                <w:spacing w:val="-5"/>
              </w:rPr>
              <w:t>职务/职称</w:t>
            </w:r>
          </w:p>
        </w:tc>
        <w:tc>
          <w:tcPr>
            <w:tcW w:w="4482" w:type="dxa"/>
            <w:gridSpan w:val="2"/>
            <w:vAlign w:val="top"/>
          </w:tcPr>
          <w:p w14:paraId="2DBD38F2">
            <w:pPr>
              <w:pStyle w:val="9"/>
              <w:spacing w:before="173" w:line="215" w:lineRule="auto"/>
              <w:ind w:left="117"/>
            </w:pPr>
            <w:r>
              <w:rPr>
                <w:spacing w:val="-1"/>
              </w:rPr>
              <w:t>所在单位（按单位公章填写）</w:t>
            </w:r>
          </w:p>
        </w:tc>
      </w:tr>
      <w:tr w14:paraId="2CE5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267" w:type="dxa"/>
            <w:vAlign w:val="top"/>
          </w:tcPr>
          <w:p w14:paraId="6633464E">
            <w:pPr>
              <w:rPr>
                <w:rFonts w:ascii="Arial"/>
                <w:sz w:val="21"/>
              </w:rPr>
            </w:pPr>
          </w:p>
        </w:tc>
        <w:tc>
          <w:tcPr>
            <w:tcW w:w="995" w:type="dxa"/>
            <w:vAlign w:val="top"/>
          </w:tcPr>
          <w:p w14:paraId="3F644580">
            <w:pPr>
              <w:rPr>
                <w:rFonts w:ascii="Arial"/>
                <w:sz w:val="21"/>
              </w:rPr>
            </w:pPr>
          </w:p>
        </w:tc>
        <w:tc>
          <w:tcPr>
            <w:tcW w:w="1838" w:type="dxa"/>
            <w:gridSpan w:val="2"/>
            <w:vAlign w:val="top"/>
          </w:tcPr>
          <w:p w14:paraId="3995ACF8">
            <w:pPr>
              <w:rPr>
                <w:rFonts w:ascii="Arial"/>
                <w:sz w:val="21"/>
              </w:rPr>
            </w:pPr>
          </w:p>
        </w:tc>
        <w:tc>
          <w:tcPr>
            <w:tcW w:w="4482" w:type="dxa"/>
            <w:gridSpan w:val="2"/>
            <w:vAlign w:val="top"/>
          </w:tcPr>
          <w:p w14:paraId="00A30160">
            <w:pPr>
              <w:rPr>
                <w:rFonts w:ascii="Arial"/>
                <w:sz w:val="21"/>
              </w:rPr>
            </w:pPr>
          </w:p>
        </w:tc>
      </w:tr>
      <w:tr w14:paraId="49A12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67" w:type="dxa"/>
            <w:vAlign w:val="top"/>
          </w:tcPr>
          <w:p w14:paraId="6F64220A">
            <w:pPr>
              <w:pStyle w:val="9"/>
              <w:spacing w:before="295" w:line="218" w:lineRule="auto"/>
              <w:ind w:left="313"/>
            </w:pPr>
            <w:r>
              <w:rPr>
                <w:spacing w:val="-4"/>
              </w:rPr>
              <w:t>市级活动项目</w:t>
            </w:r>
          </w:p>
        </w:tc>
        <w:tc>
          <w:tcPr>
            <w:tcW w:w="7315" w:type="dxa"/>
            <w:gridSpan w:val="5"/>
            <w:vAlign w:val="top"/>
          </w:tcPr>
          <w:p w14:paraId="390DF5F2">
            <w:pPr>
              <w:rPr>
                <w:rFonts w:ascii="Arial"/>
                <w:sz w:val="21"/>
              </w:rPr>
            </w:pPr>
          </w:p>
        </w:tc>
      </w:tr>
      <w:tr w14:paraId="305D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rPr>
        <w:tc>
          <w:tcPr>
            <w:tcW w:w="9582" w:type="dxa"/>
            <w:gridSpan w:val="6"/>
            <w:vAlign w:val="top"/>
          </w:tcPr>
          <w:p w14:paraId="76CABDD6">
            <w:pPr>
              <w:rPr>
                <w:rFonts w:ascii="Arial"/>
                <w:sz w:val="21"/>
              </w:rPr>
            </w:pPr>
          </w:p>
          <w:p w14:paraId="5BE6FB82">
            <w:pPr>
              <w:pStyle w:val="9"/>
              <w:spacing w:before="91" w:line="216" w:lineRule="auto"/>
              <w:ind w:left="131"/>
            </w:pPr>
            <w:r>
              <w:rPr>
                <w:spacing w:val="-3"/>
              </w:rPr>
              <w:t>市级活动器材清单：</w:t>
            </w:r>
          </w:p>
        </w:tc>
      </w:tr>
      <w:tr w14:paraId="41E0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538" w:type="dxa"/>
            <w:gridSpan w:val="3"/>
            <w:tcBorders>
              <w:bottom w:val="dashed" w:color="000000" w:sz="2" w:space="0"/>
              <w:right w:val="dashed" w:color="000000" w:sz="2" w:space="0"/>
            </w:tcBorders>
            <w:vAlign w:val="top"/>
          </w:tcPr>
          <w:p w14:paraId="1A3BBF38">
            <w:pPr>
              <w:pStyle w:val="9"/>
              <w:spacing w:before="197" w:line="219" w:lineRule="auto"/>
              <w:ind w:left="135"/>
            </w:pPr>
            <w:r>
              <w:rPr>
                <w:spacing w:val="-6"/>
              </w:rPr>
              <w:t>学生签名：</w:t>
            </w:r>
          </w:p>
        </w:tc>
        <w:tc>
          <w:tcPr>
            <w:tcW w:w="5044" w:type="dxa"/>
            <w:gridSpan w:val="3"/>
            <w:tcBorders>
              <w:left w:val="dashed" w:color="000000" w:sz="2" w:space="0"/>
              <w:bottom w:val="dashed" w:color="000000" w:sz="2" w:space="0"/>
            </w:tcBorders>
            <w:vAlign w:val="top"/>
          </w:tcPr>
          <w:p w14:paraId="21F9CF61">
            <w:pPr>
              <w:pStyle w:val="9"/>
              <w:spacing w:before="197" w:line="219" w:lineRule="auto"/>
              <w:ind w:left="133"/>
            </w:pPr>
            <w:r>
              <w:rPr>
                <w:spacing w:val="-6"/>
              </w:rPr>
              <w:t>学生签名：</w:t>
            </w:r>
          </w:p>
        </w:tc>
      </w:tr>
      <w:tr w14:paraId="14C4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538" w:type="dxa"/>
            <w:gridSpan w:val="3"/>
            <w:tcBorders>
              <w:top w:val="dashed" w:color="000000" w:sz="2" w:space="0"/>
              <w:right w:val="dashed" w:color="000000" w:sz="2" w:space="0"/>
            </w:tcBorders>
            <w:vAlign w:val="top"/>
          </w:tcPr>
          <w:p w14:paraId="563D1057">
            <w:pPr>
              <w:pStyle w:val="9"/>
              <w:spacing w:before="198" w:line="218" w:lineRule="auto"/>
              <w:ind w:left="2642"/>
            </w:pPr>
            <w:r>
              <w:rPr>
                <w:spacing w:val="-13"/>
              </w:rPr>
              <w:t>年</w:t>
            </w:r>
            <w:r>
              <w:rPr>
                <w:spacing w:val="7"/>
              </w:rPr>
              <w:t xml:space="preserve">   </w:t>
            </w:r>
            <w:r>
              <w:rPr>
                <w:spacing w:val="-13"/>
              </w:rPr>
              <w:t>月</w:t>
            </w:r>
            <w:r>
              <w:rPr>
                <w:spacing w:val="21"/>
              </w:rPr>
              <w:t xml:space="preserve">   </w:t>
            </w:r>
            <w:r>
              <w:rPr>
                <w:spacing w:val="-13"/>
              </w:rPr>
              <w:t>日</w:t>
            </w:r>
          </w:p>
        </w:tc>
        <w:tc>
          <w:tcPr>
            <w:tcW w:w="5044" w:type="dxa"/>
            <w:gridSpan w:val="3"/>
            <w:tcBorders>
              <w:top w:val="dashed" w:color="000000" w:sz="2" w:space="0"/>
              <w:left w:val="dashed" w:color="000000" w:sz="2" w:space="0"/>
            </w:tcBorders>
            <w:vAlign w:val="top"/>
          </w:tcPr>
          <w:p w14:paraId="17AA4C1A">
            <w:pPr>
              <w:pStyle w:val="9"/>
              <w:spacing w:before="198" w:line="218" w:lineRule="auto"/>
              <w:ind w:left="3060"/>
            </w:pPr>
            <w:r>
              <w:rPr>
                <w:spacing w:val="-13"/>
              </w:rPr>
              <w:t>年</w:t>
            </w:r>
            <w:r>
              <w:rPr>
                <w:spacing w:val="7"/>
              </w:rPr>
              <w:t xml:space="preserve">   </w:t>
            </w:r>
            <w:r>
              <w:rPr>
                <w:spacing w:val="-13"/>
              </w:rPr>
              <w:t>月</w:t>
            </w:r>
            <w:r>
              <w:rPr>
                <w:spacing w:val="21"/>
              </w:rPr>
              <w:t xml:space="preserve">   </w:t>
            </w:r>
            <w:r>
              <w:rPr>
                <w:spacing w:val="-13"/>
              </w:rPr>
              <w:t>日</w:t>
            </w:r>
          </w:p>
        </w:tc>
      </w:tr>
    </w:tbl>
    <w:p w14:paraId="3ABE0E46">
      <w:pPr>
        <w:pStyle w:val="2"/>
      </w:pPr>
    </w:p>
    <w:p w14:paraId="2934C84F">
      <w:pPr>
        <w:sectPr>
          <w:footerReference r:id="rId11" w:type="default"/>
          <w:pgSz w:w="11906" w:h="16839"/>
          <w:pgMar w:top="1121" w:right="1097" w:bottom="1362" w:left="1221" w:header="0" w:footer="1200" w:gutter="0"/>
          <w:pgNumType w:fmt="decimal"/>
          <w:cols w:space="720" w:num="1"/>
        </w:sectPr>
      </w:pPr>
    </w:p>
    <w:p w14:paraId="1812AAEC">
      <w:pPr>
        <w:spacing w:before="63" w:line="224" w:lineRule="auto"/>
        <w:ind w:left="41"/>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45"/>
          <w:sz w:val="31"/>
          <w:szCs w:val="31"/>
        </w:rPr>
        <w:t xml:space="preserve"> </w:t>
      </w:r>
      <w:r>
        <w:rPr>
          <w:rFonts w:ascii="仿宋" w:hAnsi="仿宋" w:eastAsia="仿宋" w:cs="仿宋"/>
          <w:spacing w:val="-6"/>
          <w:sz w:val="31"/>
          <w:szCs w:val="31"/>
        </w:rPr>
        <w:t>5</w:t>
      </w:r>
    </w:p>
    <w:p w14:paraId="604A7252">
      <w:pPr>
        <w:pStyle w:val="2"/>
        <w:spacing w:line="329" w:lineRule="auto"/>
      </w:pPr>
    </w:p>
    <w:p w14:paraId="6A51C870">
      <w:pPr>
        <w:spacing w:before="101" w:line="222" w:lineRule="auto"/>
        <w:ind w:left="722"/>
        <w:outlineLvl w:val="2"/>
        <w:rPr>
          <w:rFonts w:ascii="仿宋" w:hAnsi="仿宋" w:eastAsia="仿宋" w:cs="仿宋"/>
          <w:sz w:val="31"/>
          <w:szCs w:val="31"/>
        </w:rPr>
      </w:pPr>
      <w:r>
        <w:rPr>
          <w:rFonts w:ascii="仿宋" w:hAnsi="仿宋" w:eastAsia="仿宋" w:cs="仿宋"/>
          <w:b/>
          <w:bCs/>
          <w:spacing w:val="7"/>
          <w:sz w:val="31"/>
          <w:szCs w:val="31"/>
        </w:rPr>
        <w:t>“</w:t>
      </w:r>
      <w:r>
        <w:rPr>
          <w:rFonts w:ascii="Times New Roman" w:hAnsi="Times New Roman" w:eastAsia="Times New Roman" w:cs="Times New Roman"/>
          <w:b/>
          <w:bCs/>
          <w:sz w:val="31"/>
          <w:szCs w:val="31"/>
        </w:rPr>
        <w:t>FLL</w:t>
      </w:r>
      <w:r>
        <w:rPr>
          <w:rFonts w:ascii="Times New Roman" w:hAnsi="Times New Roman" w:eastAsia="Times New Roman" w:cs="Times New Roman"/>
          <w:b/>
          <w:bCs/>
          <w:spacing w:val="7"/>
          <w:sz w:val="31"/>
          <w:szCs w:val="31"/>
        </w:rPr>
        <w:t xml:space="preserve"> </w:t>
      </w:r>
      <w:r>
        <w:rPr>
          <w:rFonts w:ascii="仿宋" w:hAnsi="仿宋" w:eastAsia="仿宋" w:cs="仿宋"/>
          <w:b/>
          <w:bCs/>
          <w:spacing w:val="7"/>
          <w:sz w:val="31"/>
          <w:szCs w:val="31"/>
        </w:rPr>
        <w:t>少儿探索科创活动项目”（组队）推荐</w:t>
      </w:r>
      <w:r>
        <w:rPr>
          <w:rFonts w:ascii="仿宋" w:hAnsi="仿宋" w:eastAsia="仿宋" w:cs="仿宋"/>
          <w:b/>
          <w:bCs/>
          <w:spacing w:val="6"/>
          <w:sz w:val="31"/>
          <w:szCs w:val="31"/>
        </w:rPr>
        <w:t>作品信息表</w:t>
      </w:r>
    </w:p>
    <w:p w14:paraId="0BACEE55">
      <w:pPr>
        <w:spacing w:before="154" w:line="218" w:lineRule="auto"/>
        <w:ind w:left="14"/>
        <w:rPr>
          <w:rFonts w:ascii="仿宋" w:hAnsi="仿宋" w:eastAsia="仿宋" w:cs="仿宋"/>
          <w:sz w:val="28"/>
          <w:szCs w:val="28"/>
        </w:rPr>
      </w:pPr>
      <w:r>
        <w:rPr>
          <w:rFonts w:ascii="仿宋" w:hAnsi="仿宋" w:eastAsia="仿宋" w:cs="仿宋"/>
          <w:spacing w:val="-3"/>
          <w:sz w:val="28"/>
          <w:szCs w:val="28"/>
        </w:rPr>
        <w:t>地市：</w:t>
      </w:r>
    </w:p>
    <w:p w14:paraId="1904DD23">
      <w:pPr>
        <w:spacing w:line="121" w:lineRule="exact"/>
      </w:pPr>
    </w:p>
    <w:tbl>
      <w:tblPr>
        <w:tblStyle w:val="8"/>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725"/>
        <w:gridCol w:w="2554"/>
        <w:gridCol w:w="2840"/>
        <w:gridCol w:w="987"/>
        <w:gridCol w:w="1421"/>
      </w:tblGrid>
      <w:tr w14:paraId="2F3E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983" w:type="dxa"/>
            <w:gridSpan w:val="2"/>
            <w:vAlign w:val="top"/>
          </w:tcPr>
          <w:p w14:paraId="016EBCDD">
            <w:pPr>
              <w:spacing w:line="258" w:lineRule="auto"/>
              <w:rPr>
                <w:rFonts w:ascii="Arial"/>
                <w:sz w:val="21"/>
              </w:rPr>
            </w:pPr>
          </w:p>
          <w:p w14:paraId="4DF12266">
            <w:pPr>
              <w:spacing w:line="258" w:lineRule="auto"/>
              <w:rPr>
                <w:rFonts w:ascii="Arial"/>
                <w:sz w:val="21"/>
              </w:rPr>
            </w:pPr>
          </w:p>
          <w:p w14:paraId="78C9488B">
            <w:pPr>
              <w:pStyle w:val="9"/>
              <w:spacing w:before="91" w:line="216" w:lineRule="auto"/>
              <w:ind w:left="123"/>
            </w:pPr>
            <w:r>
              <w:rPr>
                <w:spacing w:val="-4"/>
              </w:rPr>
              <w:t>作品名称</w:t>
            </w:r>
          </w:p>
        </w:tc>
        <w:tc>
          <w:tcPr>
            <w:tcW w:w="5394" w:type="dxa"/>
            <w:gridSpan w:val="2"/>
            <w:vAlign w:val="top"/>
          </w:tcPr>
          <w:p w14:paraId="5C4087CD">
            <w:pPr>
              <w:rPr>
                <w:rFonts w:ascii="Arial"/>
                <w:sz w:val="21"/>
              </w:rPr>
            </w:pPr>
          </w:p>
        </w:tc>
        <w:tc>
          <w:tcPr>
            <w:tcW w:w="987" w:type="dxa"/>
            <w:vAlign w:val="top"/>
          </w:tcPr>
          <w:p w14:paraId="710834E1">
            <w:pPr>
              <w:pStyle w:val="9"/>
              <w:spacing w:before="299" w:line="352" w:lineRule="auto"/>
              <w:ind w:left="234" w:right="207" w:hanging="8"/>
            </w:pPr>
            <w:r>
              <w:rPr>
                <w:spacing w:val="-7"/>
              </w:rPr>
              <w:t>作品</w:t>
            </w:r>
            <w:r>
              <w:t xml:space="preserve"> </w:t>
            </w:r>
            <w:r>
              <w:rPr>
                <w:spacing w:val="-11"/>
              </w:rPr>
              <w:t>大小</w:t>
            </w:r>
          </w:p>
        </w:tc>
        <w:tc>
          <w:tcPr>
            <w:tcW w:w="1421" w:type="dxa"/>
            <w:vAlign w:val="top"/>
          </w:tcPr>
          <w:p w14:paraId="73AEBAAC">
            <w:pPr>
              <w:spacing w:line="247" w:lineRule="auto"/>
              <w:rPr>
                <w:rFonts w:ascii="Arial"/>
                <w:sz w:val="21"/>
              </w:rPr>
            </w:pPr>
          </w:p>
          <w:p w14:paraId="60F63CD3">
            <w:pPr>
              <w:pStyle w:val="9"/>
              <w:spacing w:before="91" w:line="177" w:lineRule="auto"/>
              <w:ind w:left="779"/>
            </w:pPr>
            <w:r>
              <w:t>MB</w:t>
            </w:r>
          </w:p>
        </w:tc>
      </w:tr>
      <w:tr w14:paraId="729A0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1258" w:type="dxa"/>
            <w:vAlign w:val="top"/>
          </w:tcPr>
          <w:p w14:paraId="4A871F06">
            <w:pPr>
              <w:spacing w:line="260" w:lineRule="auto"/>
              <w:rPr>
                <w:rFonts w:ascii="Arial"/>
                <w:sz w:val="21"/>
              </w:rPr>
            </w:pPr>
          </w:p>
          <w:p w14:paraId="07F42708">
            <w:pPr>
              <w:pStyle w:val="9"/>
              <w:spacing w:before="91" w:line="372" w:lineRule="auto"/>
              <w:ind w:left="491" w:right="205" w:hanging="248"/>
            </w:pPr>
            <w:r>
              <w:rPr>
                <w:spacing w:val="-13"/>
              </w:rPr>
              <w:t>队员姓</w:t>
            </w:r>
            <w:r>
              <w:rPr>
                <w:spacing w:val="1"/>
              </w:rPr>
              <w:t xml:space="preserve"> </w:t>
            </w:r>
            <w:r>
              <w:t>名</w:t>
            </w:r>
          </w:p>
        </w:tc>
        <w:tc>
          <w:tcPr>
            <w:tcW w:w="725" w:type="dxa"/>
            <w:textDirection w:val="tbRlV"/>
            <w:vAlign w:val="top"/>
          </w:tcPr>
          <w:p w14:paraId="3C889AD7">
            <w:pPr>
              <w:pStyle w:val="9"/>
              <w:spacing w:before="334" w:line="206" w:lineRule="auto"/>
              <w:ind w:left="354"/>
            </w:pPr>
            <w:r>
              <w:rPr>
                <w:spacing w:val="-1"/>
              </w:rPr>
              <w:t>性</w:t>
            </w:r>
            <w:r>
              <w:rPr>
                <w:spacing w:val="32"/>
              </w:rPr>
              <w:t xml:space="preserve">  </w:t>
            </w:r>
            <w:r>
              <w:rPr>
                <w:spacing w:val="-1"/>
              </w:rPr>
              <w:t>别</w:t>
            </w:r>
          </w:p>
        </w:tc>
        <w:tc>
          <w:tcPr>
            <w:tcW w:w="2554" w:type="dxa"/>
            <w:vAlign w:val="top"/>
          </w:tcPr>
          <w:p w14:paraId="266B9481">
            <w:pPr>
              <w:spacing w:line="285" w:lineRule="auto"/>
              <w:rPr>
                <w:rFonts w:ascii="Arial"/>
                <w:sz w:val="21"/>
              </w:rPr>
            </w:pPr>
          </w:p>
          <w:p w14:paraId="22B81281">
            <w:pPr>
              <w:spacing w:line="286" w:lineRule="auto"/>
              <w:rPr>
                <w:rFonts w:ascii="Arial"/>
                <w:sz w:val="21"/>
              </w:rPr>
            </w:pPr>
          </w:p>
          <w:p w14:paraId="52D08E97">
            <w:pPr>
              <w:pStyle w:val="9"/>
              <w:spacing w:before="91" w:line="218" w:lineRule="auto"/>
              <w:ind w:left="590"/>
            </w:pPr>
            <w:r>
              <w:rPr>
                <w:spacing w:val="-3"/>
              </w:rPr>
              <w:t>身份证号码</w:t>
            </w:r>
          </w:p>
        </w:tc>
        <w:tc>
          <w:tcPr>
            <w:tcW w:w="2840" w:type="dxa"/>
            <w:vAlign w:val="top"/>
          </w:tcPr>
          <w:p w14:paraId="3ADB6E75">
            <w:pPr>
              <w:pStyle w:val="9"/>
              <w:spacing w:before="294" w:line="215" w:lineRule="auto"/>
              <w:ind w:left="605"/>
            </w:pPr>
            <w:r>
              <w:rPr>
                <w:spacing w:val="-5"/>
              </w:rPr>
              <w:t>学籍所在学校</w:t>
            </w:r>
          </w:p>
          <w:p w14:paraId="3E4FF664">
            <w:pPr>
              <w:spacing w:line="325" w:lineRule="auto"/>
              <w:rPr>
                <w:rFonts w:ascii="Arial"/>
                <w:sz w:val="21"/>
              </w:rPr>
            </w:pPr>
          </w:p>
          <w:p w14:paraId="05C643F2">
            <w:pPr>
              <w:pStyle w:val="9"/>
              <w:spacing w:before="91" w:line="216" w:lineRule="auto"/>
              <w:ind w:left="158"/>
            </w:pPr>
            <w:r>
              <w:t>（按单位公章填写）</w:t>
            </w:r>
          </w:p>
        </w:tc>
        <w:tc>
          <w:tcPr>
            <w:tcW w:w="987" w:type="dxa"/>
            <w:vAlign w:val="top"/>
          </w:tcPr>
          <w:p w14:paraId="716F04E5">
            <w:pPr>
              <w:spacing w:line="260" w:lineRule="auto"/>
              <w:rPr>
                <w:rFonts w:ascii="Arial"/>
                <w:sz w:val="21"/>
              </w:rPr>
            </w:pPr>
          </w:p>
          <w:p w14:paraId="1454E2EA">
            <w:pPr>
              <w:pStyle w:val="9"/>
              <w:spacing w:before="91" w:line="372" w:lineRule="auto"/>
              <w:ind w:left="226" w:right="207" w:firstLine="5"/>
            </w:pPr>
            <w:r>
              <w:rPr>
                <w:spacing w:val="-9"/>
              </w:rPr>
              <w:t>毕业</w:t>
            </w:r>
            <w:r>
              <w:t xml:space="preserve"> </w:t>
            </w:r>
            <w:r>
              <w:rPr>
                <w:spacing w:val="-7"/>
              </w:rPr>
              <w:t>年份</w:t>
            </w:r>
          </w:p>
        </w:tc>
        <w:tc>
          <w:tcPr>
            <w:tcW w:w="1421" w:type="dxa"/>
            <w:vAlign w:val="top"/>
          </w:tcPr>
          <w:p w14:paraId="782B79BA">
            <w:pPr>
              <w:pStyle w:val="9"/>
              <w:spacing w:before="294" w:line="218" w:lineRule="auto"/>
              <w:ind w:left="170"/>
            </w:pPr>
            <w:r>
              <w:rPr>
                <w:spacing w:val="-6"/>
              </w:rPr>
              <w:t>手机号码</w:t>
            </w:r>
          </w:p>
        </w:tc>
      </w:tr>
      <w:tr w14:paraId="70EF8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73544BEF">
            <w:pPr>
              <w:rPr>
                <w:rFonts w:ascii="Arial"/>
                <w:sz w:val="21"/>
              </w:rPr>
            </w:pPr>
          </w:p>
        </w:tc>
        <w:tc>
          <w:tcPr>
            <w:tcW w:w="725" w:type="dxa"/>
            <w:vAlign w:val="top"/>
          </w:tcPr>
          <w:p w14:paraId="283136CD">
            <w:pPr>
              <w:rPr>
                <w:rFonts w:ascii="Arial"/>
                <w:sz w:val="21"/>
              </w:rPr>
            </w:pPr>
          </w:p>
        </w:tc>
        <w:tc>
          <w:tcPr>
            <w:tcW w:w="2554" w:type="dxa"/>
            <w:vAlign w:val="top"/>
          </w:tcPr>
          <w:p w14:paraId="6EB3AFDD">
            <w:pPr>
              <w:rPr>
                <w:rFonts w:ascii="Arial"/>
                <w:sz w:val="21"/>
              </w:rPr>
            </w:pPr>
          </w:p>
        </w:tc>
        <w:tc>
          <w:tcPr>
            <w:tcW w:w="2840" w:type="dxa"/>
            <w:vAlign w:val="top"/>
          </w:tcPr>
          <w:p w14:paraId="366C3A58">
            <w:pPr>
              <w:rPr>
                <w:rFonts w:ascii="Arial"/>
                <w:sz w:val="21"/>
              </w:rPr>
            </w:pPr>
          </w:p>
        </w:tc>
        <w:tc>
          <w:tcPr>
            <w:tcW w:w="987" w:type="dxa"/>
            <w:vAlign w:val="top"/>
          </w:tcPr>
          <w:p w14:paraId="2FC80B9D">
            <w:pPr>
              <w:rPr>
                <w:rFonts w:ascii="Arial"/>
                <w:sz w:val="21"/>
              </w:rPr>
            </w:pPr>
          </w:p>
        </w:tc>
        <w:tc>
          <w:tcPr>
            <w:tcW w:w="1421" w:type="dxa"/>
            <w:vAlign w:val="top"/>
          </w:tcPr>
          <w:p w14:paraId="09D8F3D6">
            <w:pPr>
              <w:rPr>
                <w:rFonts w:ascii="Arial"/>
                <w:sz w:val="21"/>
              </w:rPr>
            </w:pPr>
          </w:p>
        </w:tc>
      </w:tr>
      <w:tr w14:paraId="7875D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108D9846">
            <w:pPr>
              <w:rPr>
                <w:rFonts w:ascii="Arial"/>
                <w:sz w:val="21"/>
              </w:rPr>
            </w:pPr>
          </w:p>
        </w:tc>
        <w:tc>
          <w:tcPr>
            <w:tcW w:w="725" w:type="dxa"/>
            <w:vAlign w:val="top"/>
          </w:tcPr>
          <w:p w14:paraId="396EAA81">
            <w:pPr>
              <w:rPr>
                <w:rFonts w:ascii="Arial"/>
                <w:sz w:val="21"/>
              </w:rPr>
            </w:pPr>
          </w:p>
        </w:tc>
        <w:tc>
          <w:tcPr>
            <w:tcW w:w="2554" w:type="dxa"/>
            <w:vAlign w:val="top"/>
          </w:tcPr>
          <w:p w14:paraId="1D10C184">
            <w:pPr>
              <w:rPr>
                <w:rFonts w:ascii="Arial"/>
                <w:sz w:val="21"/>
              </w:rPr>
            </w:pPr>
          </w:p>
        </w:tc>
        <w:tc>
          <w:tcPr>
            <w:tcW w:w="2840" w:type="dxa"/>
            <w:vAlign w:val="top"/>
          </w:tcPr>
          <w:p w14:paraId="3F8E66C8">
            <w:pPr>
              <w:rPr>
                <w:rFonts w:ascii="Arial"/>
                <w:sz w:val="21"/>
              </w:rPr>
            </w:pPr>
          </w:p>
        </w:tc>
        <w:tc>
          <w:tcPr>
            <w:tcW w:w="987" w:type="dxa"/>
            <w:vAlign w:val="top"/>
          </w:tcPr>
          <w:p w14:paraId="78B85742">
            <w:pPr>
              <w:rPr>
                <w:rFonts w:ascii="Arial"/>
                <w:sz w:val="21"/>
              </w:rPr>
            </w:pPr>
          </w:p>
        </w:tc>
        <w:tc>
          <w:tcPr>
            <w:tcW w:w="1421" w:type="dxa"/>
            <w:vAlign w:val="top"/>
          </w:tcPr>
          <w:p w14:paraId="43432FC2">
            <w:pPr>
              <w:rPr>
                <w:rFonts w:ascii="Arial"/>
                <w:sz w:val="21"/>
              </w:rPr>
            </w:pPr>
          </w:p>
        </w:tc>
      </w:tr>
      <w:tr w14:paraId="2A3D4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7DAD613D">
            <w:pPr>
              <w:rPr>
                <w:rFonts w:ascii="Arial"/>
                <w:sz w:val="21"/>
              </w:rPr>
            </w:pPr>
          </w:p>
        </w:tc>
        <w:tc>
          <w:tcPr>
            <w:tcW w:w="725" w:type="dxa"/>
            <w:vAlign w:val="top"/>
          </w:tcPr>
          <w:p w14:paraId="791C821A">
            <w:pPr>
              <w:rPr>
                <w:rFonts w:ascii="Arial"/>
                <w:sz w:val="21"/>
              </w:rPr>
            </w:pPr>
          </w:p>
        </w:tc>
        <w:tc>
          <w:tcPr>
            <w:tcW w:w="2554" w:type="dxa"/>
            <w:vAlign w:val="top"/>
          </w:tcPr>
          <w:p w14:paraId="0724C06D">
            <w:pPr>
              <w:rPr>
                <w:rFonts w:ascii="Arial"/>
                <w:sz w:val="21"/>
              </w:rPr>
            </w:pPr>
          </w:p>
        </w:tc>
        <w:tc>
          <w:tcPr>
            <w:tcW w:w="2840" w:type="dxa"/>
            <w:vAlign w:val="top"/>
          </w:tcPr>
          <w:p w14:paraId="4D874B2E">
            <w:pPr>
              <w:rPr>
                <w:rFonts w:ascii="Arial"/>
                <w:sz w:val="21"/>
              </w:rPr>
            </w:pPr>
          </w:p>
        </w:tc>
        <w:tc>
          <w:tcPr>
            <w:tcW w:w="987" w:type="dxa"/>
            <w:vAlign w:val="top"/>
          </w:tcPr>
          <w:p w14:paraId="4171B8C3">
            <w:pPr>
              <w:rPr>
                <w:rFonts w:ascii="Arial"/>
                <w:sz w:val="21"/>
              </w:rPr>
            </w:pPr>
          </w:p>
        </w:tc>
        <w:tc>
          <w:tcPr>
            <w:tcW w:w="1421" w:type="dxa"/>
            <w:vAlign w:val="top"/>
          </w:tcPr>
          <w:p w14:paraId="794ACF35">
            <w:pPr>
              <w:rPr>
                <w:rFonts w:ascii="Arial"/>
                <w:sz w:val="21"/>
              </w:rPr>
            </w:pPr>
          </w:p>
        </w:tc>
      </w:tr>
      <w:tr w14:paraId="04385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57C7951C">
            <w:pPr>
              <w:rPr>
                <w:rFonts w:ascii="Arial"/>
                <w:sz w:val="21"/>
              </w:rPr>
            </w:pPr>
          </w:p>
        </w:tc>
        <w:tc>
          <w:tcPr>
            <w:tcW w:w="725" w:type="dxa"/>
            <w:vAlign w:val="top"/>
          </w:tcPr>
          <w:p w14:paraId="36FA3F5F">
            <w:pPr>
              <w:rPr>
                <w:rFonts w:ascii="Arial"/>
                <w:sz w:val="21"/>
              </w:rPr>
            </w:pPr>
          </w:p>
        </w:tc>
        <w:tc>
          <w:tcPr>
            <w:tcW w:w="2554" w:type="dxa"/>
            <w:vAlign w:val="top"/>
          </w:tcPr>
          <w:p w14:paraId="0F1A9238">
            <w:pPr>
              <w:rPr>
                <w:rFonts w:ascii="Arial"/>
                <w:sz w:val="21"/>
              </w:rPr>
            </w:pPr>
          </w:p>
        </w:tc>
        <w:tc>
          <w:tcPr>
            <w:tcW w:w="2840" w:type="dxa"/>
            <w:vAlign w:val="top"/>
          </w:tcPr>
          <w:p w14:paraId="3AB16A36">
            <w:pPr>
              <w:rPr>
                <w:rFonts w:ascii="Arial"/>
                <w:sz w:val="21"/>
              </w:rPr>
            </w:pPr>
          </w:p>
        </w:tc>
        <w:tc>
          <w:tcPr>
            <w:tcW w:w="987" w:type="dxa"/>
            <w:vAlign w:val="top"/>
          </w:tcPr>
          <w:p w14:paraId="60B3A20E">
            <w:pPr>
              <w:rPr>
                <w:rFonts w:ascii="Arial"/>
                <w:sz w:val="21"/>
              </w:rPr>
            </w:pPr>
          </w:p>
        </w:tc>
        <w:tc>
          <w:tcPr>
            <w:tcW w:w="1421" w:type="dxa"/>
            <w:vAlign w:val="top"/>
          </w:tcPr>
          <w:p w14:paraId="3DB63046">
            <w:pPr>
              <w:rPr>
                <w:rFonts w:ascii="Arial"/>
                <w:sz w:val="21"/>
              </w:rPr>
            </w:pPr>
          </w:p>
        </w:tc>
      </w:tr>
      <w:tr w14:paraId="60E34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58" w:type="dxa"/>
            <w:vAlign w:val="top"/>
          </w:tcPr>
          <w:p w14:paraId="1F930A34">
            <w:pPr>
              <w:pStyle w:val="9"/>
              <w:spacing w:before="174" w:line="352" w:lineRule="auto"/>
              <w:ind w:left="240" w:right="205" w:hanging="19"/>
            </w:pPr>
            <w:r>
              <w:rPr>
                <w:spacing w:val="-5"/>
              </w:rPr>
              <w:t>指导教</w:t>
            </w:r>
            <w:r>
              <w:t xml:space="preserve"> </w:t>
            </w:r>
            <w:r>
              <w:rPr>
                <w:spacing w:val="-12"/>
              </w:rPr>
              <w:t>师姓名</w:t>
            </w:r>
          </w:p>
        </w:tc>
        <w:tc>
          <w:tcPr>
            <w:tcW w:w="725" w:type="dxa"/>
            <w:textDirection w:val="tbRlV"/>
            <w:vAlign w:val="top"/>
          </w:tcPr>
          <w:p w14:paraId="26616F09">
            <w:pPr>
              <w:pStyle w:val="9"/>
              <w:spacing w:before="219" w:line="206" w:lineRule="auto"/>
              <w:ind w:left="175"/>
            </w:pPr>
            <w:r>
              <w:rPr>
                <w:spacing w:val="-1"/>
              </w:rPr>
              <w:t>性</w:t>
            </w:r>
            <w:r>
              <w:rPr>
                <w:spacing w:val="32"/>
              </w:rPr>
              <w:t xml:space="preserve">  </w:t>
            </w:r>
            <w:r>
              <w:rPr>
                <w:spacing w:val="-1"/>
              </w:rPr>
              <w:t>别</w:t>
            </w:r>
          </w:p>
        </w:tc>
        <w:tc>
          <w:tcPr>
            <w:tcW w:w="2554" w:type="dxa"/>
            <w:vAlign w:val="top"/>
          </w:tcPr>
          <w:p w14:paraId="3BC4E6A2">
            <w:pPr>
              <w:spacing w:line="394" w:lineRule="auto"/>
              <w:rPr>
                <w:rFonts w:ascii="Arial"/>
                <w:sz w:val="21"/>
              </w:rPr>
            </w:pPr>
          </w:p>
          <w:p w14:paraId="09BA4556">
            <w:pPr>
              <w:pStyle w:val="9"/>
              <w:spacing w:before="91" w:line="216" w:lineRule="auto"/>
              <w:ind w:left="666"/>
            </w:pPr>
            <w:r>
              <w:rPr>
                <w:spacing w:val="-5"/>
              </w:rPr>
              <w:t>职务/职称</w:t>
            </w:r>
          </w:p>
        </w:tc>
        <w:tc>
          <w:tcPr>
            <w:tcW w:w="3827" w:type="dxa"/>
            <w:gridSpan w:val="2"/>
            <w:vAlign w:val="top"/>
          </w:tcPr>
          <w:p w14:paraId="0F6FB1C2">
            <w:pPr>
              <w:pStyle w:val="9"/>
              <w:spacing w:before="175" w:line="215" w:lineRule="auto"/>
              <w:ind w:left="1363"/>
            </w:pPr>
            <w:r>
              <w:rPr>
                <w:spacing w:val="-3"/>
              </w:rPr>
              <w:t>所在单位</w:t>
            </w:r>
          </w:p>
          <w:p w14:paraId="03D5584D">
            <w:pPr>
              <w:pStyle w:val="9"/>
              <w:spacing w:before="298" w:line="216" w:lineRule="auto"/>
              <w:ind w:left="653"/>
            </w:pPr>
            <w:r>
              <w:t>（按单位公章填写）</w:t>
            </w:r>
          </w:p>
        </w:tc>
        <w:tc>
          <w:tcPr>
            <w:tcW w:w="1421" w:type="dxa"/>
            <w:vAlign w:val="top"/>
          </w:tcPr>
          <w:p w14:paraId="7D9B928E">
            <w:pPr>
              <w:pStyle w:val="9"/>
              <w:spacing w:before="175" w:line="218" w:lineRule="auto"/>
              <w:ind w:left="170"/>
            </w:pPr>
            <w:r>
              <w:rPr>
                <w:spacing w:val="-6"/>
              </w:rPr>
              <w:t>手机号码</w:t>
            </w:r>
          </w:p>
        </w:tc>
      </w:tr>
      <w:tr w14:paraId="6679A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04CB651C">
            <w:pPr>
              <w:rPr>
                <w:rFonts w:ascii="Arial"/>
                <w:sz w:val="21"/>
              </w:rPr>
            </w:pPr>
          </w:p>
        </w:tc>
        <w:tc>
          <w:tcPr>
            <w:tcW w:w="725" w:type="dxa"/>
            <w:vAlign w:val="top"/>
          </w:tcPr>
          <w:p w14:paraId="2AB5C1D8">
            <w:pPr>
              <w:rPr>
                <w:rFonts w:ascii="Arial"/>
                <w:sz w:val="21"/>
              </w:rPr>
            </w:pPr>
          </w:p>
        </w:tc>
        <w:tc>
          <w:tcPr>
            <w:tcW w:w="2554" w:type="dxa"/>
            <w:vAlign w:val="top"/>
          </w:tcPr>
          <w:p w14:paraId="33C20C20">
            <w:pPr>
              <w:rPr>
                <w:rFonts w:ascii="Arial"/>
                <w:sz w:val="21"/>
              </w:rPr>
            </w:pPr>
          </w:p>
        </w:tc>
        <w:tc>
          <w:tcPr>
            <w:tcW w:w="3827" w:type="dxa"/>
            <w:gridSpan w:val="2"/>
            <w:vAlign w:val="top"/>
          </w:tcPr>
          <w:p w14:paraId="2025DF9B">
            <w:pPr>
              <w:rPr>
                <w:rFonts w:ascii="Arial"/>
                <w:sz w:val="21"/>
              </w:rPr>
            </w:pPr>
          </w:p>
        </w:tc>
        <w:tc>
          <w:tcPr>
            <w:tcW w:w="1421" w:type="dxa"/>
            <w:vAlign w:val="top"/>
          </w:tcPr>
          <w:p w14:paraId="7DC3D34F">
            <w:pPr>
              <w:rPr>
                <w:rFonts w:ascii="Arial"/>
                <w:sz w:val="21"/>
              </w:rPr>
            </w:pPr>
          </w:p>
        </w:tc>
      </w:tr>
      <w:tr w14:paraId="2FAD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983" w:type="dxa"/>
            <w:gridSpan w:val="2"/>
            <w:vAlign w:val="top"/>
          </w:tcPr>
          <w:p w14:paraId="04E73385">
            <w:pPr>
              <w:pStyle w:val="9"/>
              <w:spacing w:before="296" w:line="216" w:lineRule="auto"/>
              <w:ind w:left="471"/>
            </w:pPr>
            <w:r>
              <w:rPr>
                <w:spacing w:val="-11"/>
              </w:rPr>
              <w:t>电子邮箱</w:t>
            </w:r>
          </w:p>
        </w:tc>
        <w:tc>
          <w:tcPr>
            <w:tcW w:w="7802" w:type="dxa"/>
            <w:gridSpan w:val="4"/>
            <w:vAlign w:val="top"/>
          </w:tcPr>
          <w:p w14:paraId="1D6259F1">
            <w:pPr>
              <w:pStyle w:val="9"/>
              <w:spacing w:before="295" w:line="218" w:lineRule="auto"/>
              <w:ind w:left="117"/>
            </w:pPr>
            <w:r>
              <w:rPr>
                <w:spacing w:val="-5"/>
              </w:rPr>
              <w:t>指导教师：</w:t>
            </w:r>
            <w:r>
              <w:rPr>
                <w:spacing w:val="2"/>
              </w:rPr>
              <w:t xml:space="preserve">         </w:t>
            </w:r>
            <w:r>
              <w:rPr>
                <w:spacing w:val="-5"/>
              </w:rPr>
              <w:t>@</w:t>
            </w:r>
          </w:p>
        </w:tc>
      </w:tr>
      <w:tr w14:paraId="2CA4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785" w:type="dxa"/>
            <w:gridSpan w:val="6"/>
            <w:tcBorders>
              <w:bottom w:val="dashed" w:color="000000" w:sz="2" w:space="0"/>
            </w:tcBorders>
            <w:vAlign w:val="top"/>
          </w:tcPr>
          <w:p w14:paraId="0758FEEE">
            <w:pPr>
              <w:spacing w:line="243" w:lineRule="auto"/>
              <w:rPr>
                <w:rFonts w:ascii="Arial"/>
                <w:sz w:val="21"/>
              </w:rPr>
            </w:pPr>
          </w:p>
          <w:p w14:paraId="1EC316CA">
            <w:pPr>
              <w:spacing w:line="243" w:lineRule="auto"/>
              <w:rPr>
                <w:rFonts w:ascii="Arial"/>
                <w:sz w:val="21"/>
              </w:rPr>
            </w:pPr>
          </w:p>
          <w:p w14:paraId="10B63A86">
            <w:pPr>
              <w:spacing w:line="243" w:lineRule="auto"/>
              <w:rPr>
                <w:rFonts w:ascii="Arial"/>
                <w:sz w:val="21"/>
              </w:rPr>
            </w:pPr>
          </w:p>
          <w:p w14:paraId="546411F7">
            <w:pPr>
              <w:spacing w:line="243" w:lineRule="auto"/>
              <w:rPr>
                <w:rFonts w:ascii="Arial"/>
                <w:sz w:val="21"/>
              </w:rPr>
            </w:pPr>
          </w:p>
          <w:p w14:paraId="3E4CE4B8">
            <w:pPr>
              <w:spacing w:line="243" w:lineRule="auto"/>
              <w:rPr>
                <w:rFonts w:ascii="Arial"/>
                <w:sz w:val="21"/>
              </w:rPr>
            </w:pPr>
          </w:p>
          <w:p w14:paraId="3ADC9F4E">
            <w:pPr>
              <w:spacing w:line="243" w:lineRule="auto"/>
              <w:rPr>
                <w:rFonts w:ascii="Arial"/>
                <w:sz w:val="21"/>
              </w:rPr>
            </w:pPr>
          </w:p>
          <w:p w14:paraId="0E1B9E85">
            <w:pPr>
              <w:spacing w:line="243" w:lineRule="auto"/>
              <w:rPr>
                <w:rFonts w:ascii="Arial"/>
                <w:sz w:val="21"/>
              </w:rPr>
            </w:pPr>
          </w:p>
          <w:p w14:paraId="39BFAF9C">
            <w:pPr>
              <w:spacing w:line="243" w:lineRule="auto"/>
              <w:rPr>
                <w:rFonts w:ascii="Arial"/>
                <w:sz w:val="21"/>
              </w:rPr>
            </w:pPr>
          </w:p>
          <w:p w14:paraId="2F8A2D94">
            <w:pPr>
              <w:pStyle w:val="9"/>
              <w:spacing w:before="91" w:line="219" w:lineRule="auto"/>
              <w:ind w:left="3805"/>
            </w:pPr>
            <w:r>
              <w:rPr>
                <w:spacing w:val="-5"/>
              </w:rPr>
              <w:t>队员两寸免冠照片</w:t>
            </w:r>
          </w:p>
        </w:tc>
      </w:tr>
      <w:tr w14:paraId="42798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5" w:type="dxa"/>
            <w:gridSpan w:val="6"/>
            <w:tcBorders>
              <w:top w:val="dashed" w:color="000000" w:sz="2" w:space="0"/>
            </w:tcBorders>
            <w:vAlign w:val="top"/>
          </w:tcPr>
          <w:p w14:paraId="16136ABE">
            <w:pPr>
              <w:pStyle w:val="9"/>
              <w:spacing w:before="176" w:line="219" w:lineRule="auto"/>
              <w:ind w:left="145"/>
            </w:pPr>
            <w:r>
              <w:rPr>
                <w:spacing w:val="-8"/>
              </w:rPr>
              <w:t>队员签名：</w:t>
            </w:r>
          </w:p>
        </w:tc>
      </w:tr>
    </w:tbl>
    <w:p w14:paraId="32C27E36">
      <w:pPr>
        <w:spacing w:before="1" w:line="215" w:lineRule="auto"/>
        <w:ind w:left="310"/>
        <w:rPr>
          <w:rFonts w:ascii="仿宋" w:hAnsi="仿宋" w:eastAsia="仿宋" w:cs="仿宋"/>
          <w:sz w:val="28"/>
          <w:szCs w:val="28"/>
        </w:rPr>
      </w:pPr>
      <w:r>
        <w:rPr>
          <w:rFonts w:ascii="仿宋" w:hAnsi="仿宋" w:eastAsia="仿宋" w:cs="仿宋"/>
          <w:spacing w:val="-5"/>
          <w:sz w:val="28"/>
          <w:szCs w:val="28"/>
        </w:rPr>
        <w:t>我们在此确认并承诺：</w:t>
      </w:r>
      <w:r>
        <w:rPr>
          <w:rFonts w:ascii="仿宋" w:hAnsi="仿宋" w:eastAsia="仿宋" w:cs="仿宋"/>
          <w:spacing w:val="-70"/>
          <w:sz w:val="28"/>
          <w:szCs w:val="28"/>
        </w:rPr>
        <w:t xml:space="preserve"> </w:t>
      </w:r>
      <w:r>
        <w:rPr>
          <w:rFonts w:ascii="仿宋" w:hAnsi="仿宋" w:eastAsia="仿宋" w:cs="仿宋"/>
          <w:spacing w:val="-5"/>
          <w:sz w:val="28"/>
          <w:szCs w:val="28"/>
        </w:rPr>
        <w:t>已仔细阅读规则，</w:t>
      </w:r>
      <w:r>
        <w:rPr>
          <w:rFonts w:ascii="仿宋" w:hAnsi="仿宋" w:eastAsia="仿宋" w:cs="仿宋"/>
          <w:spacing w:val="-75"/>
          <w:sz w:val="28"/>
          <w:szCs w:val="28"/>
        </w:rPr>
        <w:t xml:space="preserve"> </w:t>
      </w:r>
      <w:r>
        <w:rPr>
          <w:rFonts w:ascii="仿宋" w:hAnsi="仿宋" w:eastAsia="仿宋" w:cs="仿宋"/>
          <w:spacing w:val="-5"/>
          <w:sz w:val="28"/>
          <w:szCs w:val="28"/>
        </w:rPr>
        <w:t>了</w:t>
      </w:r>
      <w:r>
        <w:rPr>
          <w:rFonts w:ascii="仿宋" w:hAnsi="仿宋" w:eastAsia="仿宋" w:cs="仿宋"/>
          <w:spacing w:val="-6"/>
          <w:sz w:val="28"/>
          <w:szCs w:val="28"/>
        </w:rPr>
        <w:t>解其含义并将严格遵守。</w:t>
      </w:r>
    </w:p>
    <w:p w14:paraId="7296ADBF">
      <w:pPr>
        <w:spacing w:line="215" w:lineRule="auto"/>
        <w:rPr>
          <w:rFonts w:ascii="仿宋" w:hAnsi="仿宋" w:eastAsia="仿宋" w:cs="仿宋"/>
          <w:sz w:val="28"/>
          <w:szCs w:val="28"/>
        </w:rPr>
        <w:sectPr>
          <w:footerReference r:id="rId12" w:type="default"/>
          <w:pgSz w:w="11906" w:h="16839"/>
          <w:pgMar w:top="1121" w:right="861" w:bottom="1362" w:left="1254" w:header="0" w:footer="1200" w:gutter="0"/>
          <w:pgNumType w:fmt="decimal"/>
          <w:cols w:space="720" w:num="1"/>
        </w:sectPr>
      </w:pPr>
    </w:p>
    <w:p w14:paraId="511C48D8">
      <w:pPr>
        <w:spacing w:before="63" w:line="224" w:lineRule="auto"/>
        <w:ind w:left="281"/>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46"/>
          <w:sz w:val="31"/>
          <w:szCs w:val="31"/>
        </w:rPr>
        <w:t xml:space="preserve"> </w:t>
      </w:r>
      <w:r>
        <w:rPr>
          <w:rFonts w:ascii="仿宋" w:hAnsi="仿宋" w:eastAsia="仿宋" w:cs="仿宋"/>
          <w:spacing w:val="-6"/>
          <w:sz w:val="31"/>
          <w:szCs w:val="31"/>
        </w:rPr>
        <w:t>6</w:t>
      </w:r>
    </w:p>
    <w:p w14:paraId="20EFB2B2">
      <w:pPr>
        <w:pStyle w:val="2"/>
        <w:spacing w:line="302" w:lineRule="auto"/>
      </w:pPr>
    </w:p>
    <w:p w14:paraId="7589E2D7">
      <w:pPr>
        <w:spacing w:before="100" w:line="222" w:lineRule="auto"/>
        <w:ind w:left="1363"/>
        <w:outlineLvl w:val="0"/>
        <w:rPr>
          <w:rFonts w:ascii="仿宋" w:hAnsi="仿宋" w:eastAsia="仿宋" w:cs="仿宋"/>
          <w:sz w:val="31"/>
          <w:szCs w:val="31"/>
        </w:rPr>
      </w:pPr>
      <w:r>
        <w:rPr>
          <w:rFonts w:ascii="仿宋" w:hAnsi="仿宋" w:eastAsia="仿宋" w:cs="仿宋"/>
          <w:b/>
          <w:bCs/>
          <w:spacing w:val="5"/>
          <w:sz w:val="31"/>
          <w:szCs w:val="31"/>
        </w:rPr>
        <w:t>“</w:t>
      </w:r>
      <w:r>
        <w:rPr>
          <w:rFonts w:ascii="Times New Roman" w:hAnsi="Times New Roman" w:eastAsia="Times New Roman" w:cs="Times New Roman"/>
          <w:b/>
          <w:bCs/>
          <w:sz w:val="31"/>
          <w:szCs w:val="31"/>
        </w:rPr>
        <w:t>FLL</w:t>
      </w:r>
      <w:r>
        <w:rPr>
          <w:rFonts w:ascii="Times New Roman" w:hAnsi="Times New Roman" w:eastAsia="Times New Roman" w:cs="Times New Roman"/>
          <w:b/>
          <w:bCs/>
          <w:spacing w:val="37"/>
          <w:sz w:val="31"/>
          <w:szCs w:val="31"/>
        </w:rPr>
        <w:t xml:space="preserve"> </w:t>
      </w:r>
      <w:r>
        <w:rPr>
          <w:rFonts w:ascii="仿宋" w:hAnsi="仿宋" w:eastAsia="仿宋" w:cs="仿宋"/>
          <w:b/>
          <w:bCs/>
          <w:spacing w:val="5"/>
          <w:sz w:val="31"/>
          <w:szCs w:val="31"/>
        </w:rPr>
        <w:t>青少年机器人挑战项目”（组队）报名表</w:t>
      </w:r>
    </w:p>
    <w:p w14:paraId="1083B622">
      <w:pPr>
        <w:spacing w:before="150" w:line="218" w:lineRule="auto"/>
        <w:ind w:left="153"/>
        <w:rPr>
          <w:rFonts w:ascii="仿宋" w:hAnsi="仿宋" w:eastAsia="仿宋" w:cs="仿宋"/>
          <w:sz w:val="28"/>
          <w:szCs w:val="28"/>
        </w:rPr>
      </w:pPr>
      <w:r>
        <w:rPr>
          <w:rFonts w:ascii="仿宋" w:hAnsi="仿宋" w:eastAsia="仿宋" w:cs="仿宋"/>
          <w:spacing w:val="-3"/>
          <w:sz w:val="28"/>
          <w:szCs w:val="28"/>
        </w:rPr>
        <w:t>地市：</w:t>
      </w:r>
    </w:p>
    <w:p w14:paraId="7F7A688A">
      <w:pPr>
        <w:spacing w:line="122" w:lineRule="exact"/>
      </w:pPr>
    </w:p>
    <w:tbl>
      <w:tblPr>
        <w:tblStyle w:val="8"/>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725"/>
        <w:gridCol w:w="2554"/>
        <w:gridCol w:w="3261"/>
        <w:gridCol w:w="991"/>
        <w:gridCol w:w="996"/>
      </w:tblGrid>
      <w:tr w14:paraId="79524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258" w:type="dxa"/>
            <w:vAlign w:val="top"/>
          </w:tcPr>
          <w:p w14:paraId="1702AFD0">
            <w:pPr>
              <w:pStyle w:val="9"/>
              <w:spacing w:before="227" w:line="229" w:lineRule="auto"/>
              <w:ind w:left="491" w:right="205" w:hanging="248"/>
            </w:pPr>
            <w:r>
              <w:rPr>
                <w:spacing w:val="-13"/>
              </w:rPr>
              <w:t>队员姓</w:t>
            </w:r>
            <w:r>
              <w:rPr>
                <w:spacing w:val="1"/>
              </w:rPr>
              <w:t xml:space="preserve"> </w:t>
            </w:r>
            <w:r>
              <w:t>名</w:t>
            </w:r>
          </w:p>
        </w:tc>
        <w:tc>
          <w:tcPr>
            <w:tcW w:w="725" w:type="dxa"/>
            <w:textDirection w:val="tbRlV"/>
            <w:vAlign w:val="top"/>
          </w:tcPr>
          <w:p w14:paraId="3D2598E0">
            <w:pPr>
              <w:pStyle w:val="9"/>
              <w:spacing w:before="334" w:line="206" w:lineRule="auto"/>
              <w:ind w:left="226"/>
            </w:pPr>
            <w:r>
              <w:rPr>
                <w:spacing w:val="41"/>
              </w:rPr>
              <w:t>性别</w:t>
            </w:r>
          </w:p>
        </w:tc>
        <w:tc>
          <w:tcPr>
            <w:tcW w:w="2554" w:type="dxa"/>
            <w:vAlign w:val="top"/>
          </w:tcPr>
          <w:p w14:paraId="7781DFFE">
            <w:pPr>
              <w:spacing w:line="315" w:lineRule="auto"/>
              <w:rPr>
                <w:rFonts w:ascii="Arial"/>
                <w:sz w:val="21"/>
              </w:rPr>
            </w:pPr>
          </w:p>
          <w:p w14:paraId="03AD6F05">
            <w:pPr>
              <w:pStyle w:val="9"/>
              <w:spacing w:before="91" w:line="218" w:lineRule="auto"/>
              <w:ind w:left="590"/>
            </w:pPr>
            <w:r>
              <w:rPr>
                <w:spacing w:val="-3"/>
              </w:rPr>
              <w:t>身份证号码</w:t>
            </w:r>
          </w:p>
        </w:tc>
        <w:tc>
          <w:tcPr>
            <w:tcW w:w="3261" w:type="dxa"/>
            <w:vAlign w:val="top"/>
          </w:tcPr>
          <w:p w14:paraId="66951D33">
            <w:pPr>
              <w:pStyle w:val="9"/>
              <w:spacing w:before="166" w:line="215" w:lineRule="auto"/>
              <w:ind w:left="814"/>
            </w:pPr>
            <w:r>
              <w:rPr>
                <w:spacing w:val="-5"/>
              </w:rPr>
              <w:t>学籍所在学校</w:t>
            </w:r>
          </w:p>
          <w:p w14:paraId="43D2F0C1">
            <w:pPr>
              <w:pStyle w:val="9"/>
              <w:spacing w:before="158" w:line="207" w:lineRule="auto"/>
              <w:ind w:left="367"/>
            </w:pPr>
            <w:r>
              <w:t>（按单位公章填写）</w:t>
            </w:r>
          </w:p>
        </w:tc>
        <w:tc>
          <w:tcPr>
            <w:tcW w:w="991" w:type="dxa"/>
            <w:vAlign w:val="top"/>
          </w:tcPr>
          <w:p w14:paraId="524236EB">
            <w:pPr>
              <w:pStyle w:val="9"/>
              <w:spacing w:before="167" w:line="263" w:lineRule="auto"/>
              <w:ind w:left="228" w:right="210" w:firstLine="5"/>
            </w:pPr>
            <w:r>
              <w:rPr>
                <w:spacing w:val="-9"/>
              </w:rPr>
              <w:t>毕业</w:t>
            </w:r>
            <w:r>
              <w:t xml:space="preserve"> </w:t>
            </w:r>
            <w:r>
              <w:rPr>
                <w:spacing w:val="-7"/>
              </w:rPr>
              <w:t>年份</w:t>
            </w:r>
          </w:p>
        </w:tc>
        <w:tc>
          <w:tcPr>
            <w:tcW w:w="996" w:type="dxa"/>
            <w:vAlign w:val="top"/>
          </w:tcPr>
          <w:p w14:paraId="2DAA3AE1">
            <w:pPr>
              <w:pStyle w:val="9"/>
              <w:spacing w:before="167" w:line="263" w:lineRule="auto"/>
              <w:ind w:left="239" w:right="212"/>
            </w:pPr>
            <w:r>
              <w:rPr>
                <w:spacing w:val="-11"/>
              </w:rPr>
              <w:t>手机</w:t>
            </w:r>
            <w:r>
              <w:t xml:space="preserve"> </w:t>
            </w:r>
            <w:r>
              <w:rPr>
                <w:spacing w:val="-11"/>
              </w:rPr>
              <w:t>号码</w:t>
            </w:r>
          </w:p>
        </w:tc>
      </w:tr>
      <w:tr w14:paraId="792F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486B582B">
            <w:pPr>
              <w:rPr>
                <w:rFonts w:ascii="Arial"/>
                <w:sz w:val="21"/>
              </w:rPr>
            </w:pPr>
          </w:p>
        </w:tc>
        <w:tc>
          <w:tcPr>
            <w:tcW w:w="725" w:type="dxa"/>
            <w:vAlign w:val="top"/>
          </w:tcPr>
          <w:p w14:paraId="7432FD88">
            <w:pPr>
              <w:rPr>
                <w:rFonts w:ascii="Arial"/>
                <w:sz w:val="21"/>
              </w:rPr>
            </w:pPr>
          </w:p>
        </w:tc>
        <w:tc>
          <w:tcPr>
            <w:tcW w:w="2554" w:type="dxa"/>
            <w:vAlign w:val="top"/>
          </w:tcPr>
          <w:p w14:paraId="0EA86B31">
            <w:pPr>
              <w:rPr>
                <w:rFonts w:ascii="Arial"/>
                <w:sz w:val="21"/>
              </w:rPr>
            </w:pPr>
          </w:p>
        </w:tc>
        <w:tc>
          <w:tcPr>
            <w:tcW w:w="3261" w:type="dxa"/>
            <w:vAlign w:val="top"/>
          </w:tcPr>
          <w:p w14:paraId="4067AE46">
            <w:pPr>
              <w:rPr>
                <w:rFonts w:ascii="Arial"/>
                <w:sz w:val="21"/>
              </w:rPr>
            </w:pPr>
          </w:p>
        </w:tc>
        <w:tc>
          <w:tcPr>
            <w:tcW w:w="991" w:type="dxa"/>
            <w:vAlign w:val="top"/>
          </w:tcPr>
          <w:p w14:paraId="45C5833C">
            <w:pPr>
              <w:rPr>
                <w:rFonts w:ascii="Arial"/>
                <w:sz w:val="21"/>
              </w:rPr>
            </w:pPr>
          </w:p>
        </w:tc>
        <w:tc>
          <w:tcPr>
            <w:tcW w:w="996" w:type="dxa"/>
            <w:vAlign w:val="top"/>
          </w:tcPr>
          <w:p w14:paraId="6065B0F1">
            <w:pPr>
              <w:rPr>
                <w:rFonts w:ascii="Arial"/>
                <w:sz w:val="21"/>
              </w:rPr>
            </w:pPr>
          </w:p>
        </w:tc>
      </w:tr>
      <w:tr w14:paraId="3529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0E1C9D80">
            <w:pPr>
              <w:rPr>
                <w:rFonts w:ascii="Arial"/>
                <w:sz w:val="21"/>
              </w:rPr>
            </w:pPr>
          </w:p>
        </w:tc>
        <w:tc>
          <w:tcPr>
            <w:tcW w:w="725" w:type="dxa"/>
            <w:vAlign w:val="top"/>
          </w:tcPr>
          <w:p w14:paraId="31D44F32">
            <w:pPr>
              <w:rPr>
                <w:rFonts w:ascii="Arial"/>
                <w:sz w:val="21"/>
              </w:rPr>
            </w:pPr>
          </w:p>
        </w:tc>
        <w:tc>
          <w:tcPr>
            <w:tcW w:w="2554" w:type="dxa"/>
            <w:vAlign w:val="top"/>
          </w:tcPr>
          <w:p w14:paraId="100D43A4">
            <w:pPr>
              <w:rPr>
                <w:rFonts w:ascii="Arial"/>
                <w:sz w:val="21"/>
              </w:rPr>
            </w:pPr>
          </w:p>
        </w:tc>
        <w:tc>
          <w:tcPr>
            <w:tcW w:w="3261" w:type="dxa"/>
            <w:vAlign w:val="top"/>
          </w:tcPr>
          <w:p w14:paraId="3F0E9E8B">
            <w:pPr>
              <w:rPr>
                <w:rFonts w:ascii="Arial"/>
                <w:sz w:val="21"/>
              </w:rPr>
            </w:pPr>
          </w:p>
        </w:tc>
        <w:tc>
          <w:tcPr>
            <w:tcW w:w="991" w:type="dxa"/>
            <w:vAlign w:val="top"/>
          </w:tcPr>
          <w:p w14:paraId="60AB5430">
            <w:pPr>
              <w:rPr>
                <w:rFonts w:ascii="Arial"/>
                <w:sz w:val="21"/>
              </w:rPr>
            </w:pPr>
          </w:p>
        </w:tc>
        <w:tc>
          <w:tcPr>
            <w:tcW w:w="996" w:type="dxa"/>
            <w:vAlign w:val="top"/>
          </w:tcPr>
          <w:p w14:paraId="3A4BD08F">
            <w:pPr>
              <w:rPr>
                <w:rFonts w:ascii="Arial"/>
                <w:sz w:val="21"/>
              </w:rPr>
            </w:pPr>
          </w:p>
        </w:tc>
      </w:tr>
      <w:tr w14:paraId="64504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447E5B53">
            <w:pPr>
              <w:rPr>
                <w:rFonts w:ascii="Arial"/>
                <w:sz w:val="21"/>
              </w:rPr>
            </w:pPr>
          </w:p>
        </w:tc>
        <w:tc>
          <w:tcPr>
            <w:tcW w:w="725" w:type="dxa"/>
            <w:vAlign w:val="top"/>
          </w:tcPr>
          <w:p w14:paraId="7E1EE6BF">
            <w:pPr>
              <w:rPr>
                <w:rFonts w:ascii="Arial"/>
                <w:sz w:val="21"/>
              </w:rPr>
            </w:pPr>
          </w:p>
        </w:tc>
        <w:tc>
          <w:tcPr>
            <w:tcW w:w="2554" w:type="dxa"/>
            <w:vAlign w:val="top"/>
          </w:tcPr>
          <w:p w14:paraId="3CF12941">
            <w:pPr>
              <w:rPr>
                <w:rFonts w:ascii="Arial"/>
                <w:sz w:val="21"/>
              </w:rPr>
            </w:pPr>
          </w:p>
        </w:tc>
        <w:tc>
          <w:tcPr>
            <w:tcW w:w="3261" w:type="dxa"/>
            <w:vAlign w:val="top"/>
          </w:tcPr>
          <w:p w14:paraId="61614536">
            <w:pPr>
              <w:rPr>
                <w:rFonts w:ascii="Arial"/>
                <w:sz w:val="21"/>
              </w:rPr>
            </w:pPr>
          </w:p>
        </w:tc>
        <w:tc>
          <w:tcPr>
            <w:tcW w:w="991" w:type="dxa"/>
            <w:vAlign w:val="top"/>
          </w:tcPr>
          <w:p w14:paraId="6755F057">
            <w:pPr>
              <w:rPr>
                <w:rFonts w:ascii="Arial"/>
                <w:sz w:val="21"/>
              </w:rPr>
            </w:pPr>
          </w:p>
        </w:tc>
        <w:tc>
          <w:tcPr>
            <w:tcW w:w="996" w:type="dxa"/>
            <w:vAlign w:val="top"/>
          </w:tcPr>
          <w:p w14:paraId="02889CFC">
            <w:pPr>
              <w:rPr>
                <w:rFonts w:ascii="Arial"/>
                <w:sz w:val="21"/>
              </w:rPr>
            </w:pPr>
          </w:p>
        </w:tc>
      </w:tr>
      <w:tr w14:paraId="6B262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167D3305">
            <w:pPr>
              <w:rPr>
                <w:rFonts w:ascii="Arial"/>
                <w:sz w:val="21"/>
              </w:rPr>
            </w:pPr>
          </w:p>
        </w:tc>
        <w:tc>
          <w:tcPr>
            <w:tcW w:w="725" w:type="dxa"/>
            <w:vAlign w:val="top"/>
          </w:tcPr>
          <w:p w14:paraId="593BD3A1">
            <w:pPr>
              <w:rPr>
                <w:rFonts w:ascii="Arial"/>
                <w:sz w:val="21"/>
              </w:rPr>
            </w:pPr>
          </w:p>
        </w:tc>
        <w:tc>
          <w:tcPr>
            <w:tcW w:w="2554" w:type="dxa"/>
            <w:vAlign w:val="top"/>
          </w:tcPr>
          <w:p w14:paraId="681C9D08">
            <w:pPr>
              <w:rPr>
                <w:rFonts w:ascii="Arial"/>
                <w:sz w:val="21"/>
              </w:rPr>
            </w:pPr>
          </w:p>
        </w:tc>
        <w:tc>
          <w:tcPr>
            <w:tcW w:w="3261" w:type="dxa"/>
            <w:vAlign w:val="top"/>
          </w:tcPr>
          <w:p w14:paraId="79A91651">
            <w:pPr>
              <w:rPr>
                <w:rFonts w:ascii="Arial"/>
                <w:sz w:val="21"/>
              </w:rPr>
            </w:pPr>
          </w:p>
        </w:tc>
        <w:tc>
          <w:tcPr>
            <w:tcW w:w="991" w:type="dxa"/>
            <w:vAlign w:val="top"/>
          </w:tcPr>
          <w:p w14:paraId="786E3F06">
            <w:pPr>
              <w:rPr>
                <w:rFonts w:ascii="Arial"/>
                <w:sz w:val="21"/>
              </w:rPr>
            </w:pPr>
          </w:p>
        </w:tc>
        <w:tc>
          <w:tcPr>
            <w:tcW w:w="996" w:type="dxa"/>
            <w:vAlign w:val="top"/>
          </w:tcPr>
          <w:p w14:paraId="5085433D">
            <w:pPr>
              <w:rPr>
                <w:rFonts w:ascii="Arial"/>
                <w:sz w:val="21"/>
              </w:rPr>
            </w:pPr>
          </w:p>
        </w:tc>
      </w:tr>
      <w:tr w14:paraId="663E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65B32A9E">
            <w:pPr>
              <w:rPr>
                <w:rFonts w:ascii="Arial"/>
                <w:sz w:val="21"/>
              </w:rPr>
            </w:pPr>
          </w:p>
        </w:tc>
        <w:tc>
          <w:tcPr>
            <w:tcW w:w="725" w:type="dxa"/>
            <w:vAlign w:val="top"/>
          </w:tcPr>
          <w:p w14:paraId="0A1D28F8">
            <w:pPr>
              <w:rPr>
                <w:rFonts w:ascii="Arial"/>
                <w:sz w:val="21"/>
              </w:rPr>
            </w:pPr>
          </w:p>
        </w:tc>
        <w:tc>
          <w:tcPr>
            <w:tcW w:w="2554" w:type="dxa"/>
            <w:vAlign w:val="top"/>
          </w:tcPr>
          <w:p w14:paraId="2CCFA9AD">
            <w:pPr>
              <w:rPr>
                <w:rFonts w:ascii="Arial"/>
                <w:sz w:val="21"/>
              </w:rPr>
            </w:pPr>
          </w:p>
        </w:tc>
        <w:tc>
          <w:tcPr>
            <w:tcW w:w="3261" w:type="dxa"/>
            <w:vAlign w:val="top"/>
          </w:tcPr>
          <w:p w14:paraId="32E8FF53">
            <w:pPr>
              <w:rPr>
                <w:rFonts w:ascii="Arial"/>
                <w:sz w:val="21"/>
              </w:rPr>
            </w:pPr>
          </w:p>
        </w:tc>
        <w:tc>
          <w:tcPr>
            <w:tcW w:w="991" w:type="dxa"/>
            <w:vAlign w:val="top"/>
          </w:tcPr>
          <w:p w14:paraId="60512968">
            <w:pPr>
              <w:rPr>
                <w:rFonts w:ascii="Arial"/>
                <w:sz w:val="21"/>
              </w:rPr>
            </w:pPr>
          </w:p>
        </w:tc>
        <w:tc>
          <w:tcPr>
            <w:tcW w:w="996" w:type="dxa"/>
            <w:vAlign w:val="top"/>
          </w:tcPr>
          <w:p w14:paraId="1D6B4009">
            <w:pPr>
              <w:rPr>
                <w:rFonts w:ascii="Arial"/>
                <w:sz w:val="21"/>
              </w:rPr>
            </w:pPr>
          </w:p>
        </w:tc>
      </w:tr>
      <w:tr w14:paraId="2E4B8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6A4DF5EA">
            <w:pPr>
              <w:rPr>
                <w:rFonts w:ascii="Arial"/>
                <w:sz w:val="21"/>
              </w:rPr>
            </w:pPr>
          </w:p>
        </w:tc>
        <w:tc>
          <w:tcPr>
            <w:tcW w:w="725" w:type="dxa"/>
            <w:vAlign w:val="top"/>
          </w:tcPr>
          <w:p w14:paraId="2916AE7E">
            <w:pPr>
              <w:rPr>
                <w:rFonts w:ascii="Arial"/>
                <w:sz w:val="21"/>
              </w:rPr>
            </w:pPr>
          </w:p>
        </w:tc>
        <w:tc>
          <w:tcPr>
            <w:tcW w:w="2554" w:type="dxa"/>
            <w:vAlign w:val="top"/>
          </w:tcPr>
          <w:p w14:paraId="5714EB81">
            <w:pPr>
              <w:rPr>
                <w:rFonts w:ascii="Arial"/>
                <w:sz w:val="21"/>
              </w:rPr>
            </w:pPr>
          </w:p>
        </w:tc>
        <w:tc>
          <w:tcPr>
            <w:tcW w:w="3261" w:type="dxa"/>
            <w:vAlign w:val="top"/>
          </w:tcPr>
          <w:p w14:paraId="5BB89A04">
            <w:pPr>
              <w:rPr>
                <w:rFonts w:ascii="Arial"/>
                <w:sz w:val="21"/>
              </w:rPr>
            </w:pPr>
          </w:p>
        </w:tc>
        <w:tc>
          <w:tcPr>
            <w:tcW w:w="991" w:type="dxa"/>
            <w:vAlign w:val="top"/>
          </w:tcPr>
          <w:p w14:paraId="12B839A6">
            <w:pPr>
              <w:rPr>
                <w:rFonts w:ascii="Arial"/>
                <w:sz w:val="21"/>
              </w:rPr>
            </w:pPr>
          </w:p>
        </w:tc>
        <w:tc>
          <w:tcPr>
            <w:tcW w:w="996" w:type="dxa"/>
            <w:vAlign w:val="top"/>
          </w:tcPr>
          <w:p w14:paraId="033D10F1">
            <w:pPr>
              <w:rPr>
                <w:rFonts w:ascii="Arial"/>
                <w:sz w:val="21"/>
              </w:rPr>
            </w:pPr>
          </w:p>
        </w:tc>
      </w:tr>
      <w:tr w14:paraId="6E2A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258" w:type="dxa"/>
            <w:vAlign w:val="top"/>
          </w:tcPr>
          <w:p w14:paraId="3CF03760">
            <w:pPr>
              <w:pStyle w:val="9"/>
              <w:spacing w:before="164" w:line="228" w:lineRule="auto"/>
              <w:ind w:left="240" w:right="205" w:hanging="19"/>
            </w:pPr>
            <w:r>
              <w:rPr>
                <w:spacing w:val="-5"/>
              </w:rPr>
              <w:t>指导教</w:t>
            </w:r>
            <w:r>
              <w:t xml:space="preserve"> </w:t>
            </w:r>
            <w:r>
              <w:rPr>
                <w:spacing w:val="-12"/>
              </w:rPr>
              <w:t>师姓名</w:t>
            </w:r>
          </w:p>
        </w:tc>
        <w:tc>
          <w:tcPr>
            <w:tcW w:w="725" w:type="dxa"/>
            <w:textDirection w:val="tbRlV"/>
            <w:vAlign w:val="top"/>
          </w:tcPr>
          <w:p w14:paraId="6B744707">
            <w:pPr>
              <w:pStyle w:val="9"/>
              <w:spacing w:before="219" w:line="206" w:lineRule="auto"/>
              <w:ind w:left="163"/>
            </w:pPr>
            <w:r>
              <w:rPr>
                <w:spacing w:val="41"/>
              </w:rPr>
              <w:t>性别</w:t>
            </w:r>
          </w:p>
        </w:tc>
        <w:tc>
          <w:tcPr>
            <w:tcW w:w="2554" w:type="dxa"/>
            <w:vAlign w:val="top"/>
          </w:tcPr>
          <w:p w14:paraId="77F3DF5B">
            <w:pPr>
              <w:spacing w:line="253" w:lineRule="auto"/>
              <w:rPr>
                <w:rFonts w:ascii="Arial"/>
                <w:sz w:val="21"/>
              </w:rPr>
            </w:pPr>
          </w:p>
          <w:p w14:paraId="432C0BC5">
            <w:pPr>
              <w:pStyle w:val="9"/>
              <w:spacing w:before="91" w:line="216" w:lineRule="auto"/>
              <w:ind w:left="666"/>
            </w:pPr>
            <w:r>
              <w:rPr>
                <w:spacing w:val="-5"/>
              </w:rPr>
              <w:t>职务/职称</w:t>
            </w:r>
          </w:p>
        </w:tc>
        <w:tc>
          <w:tcPr>
            <w:tcW w:w="4252" w:type="dxa"/>
            <w:gridSpan w:val="2"/>
            <w:vAlign w:val="top"/>
          </w:tcPr>
          <w:p w14:paraId="3B241438">
            <w:pPr>
              <w:pStyle w:val="9"/>
              <w:spacing w:before="163" w:line="215" w:lineRule="auto"/>
              <w:ind w:left="1576"/>
            </w:pPr>
            <w:r>
              <w:rPr>
                <w:spacing w:val="-3"/>
              </w:rPr>
              <w:t>所在单位</w:t>
            </w:r>
          </w:p>
          <w:p w14:paraId="7EBFDC07">
            <w:pPr>
              <w:pStyle w:val="9"/>
              <w:spacing w:before="36" w:line="216" w:lineRule="auto"/>
              <w:ind w:left="864"/>
            </w:pPr>
            <w:r>
              <w:t>（按单位公章填写）</w:t>
            </w:r>
          </w:p>
        </w:tc>
        <w:tc>
          <w:tcPr>
            <w:tcW w:w="996" w:type="dxa"/>
            <w:vAlign w:val="top"/>
          </w:tcPr>
          <w:p w14:paraId="0741AB8E">
            <w:pPr>
              <w:pStyle w:val="9"/>
              <w:spacing w:before="163" w:line="263" w:lineRule="auto"/>
              <w:ind w:left="239" w:right="212"/>
            </w:pPr>
            <w:r>
              <w:rPr>
                <w:spacing w:val="-11"/>
              </w:rPr>
              <w:t>手机</w:t>
            </w:r>
            <w:r>
              <w:t xml:space="preserve"> </w:t>
            </w:r>
            <w:r>
              <w:rPr>
                <w:spacing w:val="-11"/>
              </w:rPr>
              <w:t>号码</w:t>
            </w:r>
          </w:p>
        </w:tc>
      </w:tr>
      <w:tr w14:paraId="0C9D5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58" w:type="dxa"/>
            <w:vAlign w:val="top"/>
          </w:tcPr>
          <w:p w14:paraId="33FA6ECD">
            <w:pPr>
              <w:rPr>
                <w:rFonts w:ascii="Arial"/>
                <w:sz w:val="21"/>
              </w:rPr>
            </w:pPr>
          </w:p>
        </w:tc>
        <w:tc>
          <w:tcPr>
            <w:tcW w:w="725" w:type="dxa"/>
            <w:vAlign w:val="top"/>
          </w:tcPr>
          <w:p w14:paraId="0FEB409D">
            <w:pPr>
              <w:rPr>
                <w:rFonts w:ascii="Arial"/>
                <w:sz w:val="21"/>
              </w:rPr>
            </w:pPr>
          </w:p>
        </w:tc>
        <w:tc>
          <w:tcPr>
            <w:tcW w:w="2554" w:type="dxa"/>
            <w:vAlign w:val="top"/>
          </w:tcPr>
          <w:p w14:paraId="2F703B18">
            <w:pPr>
              <w:rPr>
                <w:rFonts w:ascii="Arial"/>
                <w:sz w:val="21"/>
              </w:rPr>
            </w:pPr>
          </w:p>
        </w:tc>
        <w:tc>
          <w:tcPr>
            <w:tcW w:w="4252" w:type="dxa"/>
            <w:gridSpan w:val="2"/>
            <w:vAlign w:val="top"/>
          </w:tcPr>
          <w:p w14:paraId="1A473970">
            <w:pPr>
              <w:rPr>
                <w:rFonts w:ascii="Arial"/>
                <w:sz w:val="21"/>
              </w:rPr>
            </w:pPr>
          </w:p>
        </w:tc>
        <w:tc>
          <w:tcPr>
            <w:tcW w:w="996" w:type="dxa"/>
            <w:vAlign w:val="top"/>
          </w:tcPr>
          <w:p w14:paraId="0E2CE810">
            <w:pPr>
              <w:rPr>
                <w:rFonts w:ascii="Arial"/>
                <w:sz w:val="21"/>
              </w:rPr>
            </w:pPr>
          </w:p>
        </w:tc>
      </w:tr>
      <w:tr w14:paraId="7DBF9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983" w:type="dxa"/>
            <w:gridSpan w:val="2"/>
            <w:vAlign w:val="top"/>
          </w:tcPr>
          <w:p w14:paraId="0CA7DE1D">
            <w:pPr>
              <w:pStyle w:val="9"/>
              <w:spacing w:before="293" w:line="216" w:lineRule="auto"/>
              <w:ind w:left="471"/>
            </w:pPr>
            <w:r>
              <w:rPr>
                <w:spacing w:val="-11"/>
              </w:rPr>
              <w:t>电子邮箱</w:t>
            </w:r>
          </w:p>
        </w:tc>
        <w:tc>
          <w:tcPr>
            <w:tcW w:w="6806" w:type="dxa"/>
            <w:gridSpan w:val="3"/>
            <w:vAlign w:val="top"/>
          </w:tcPr>
          <w:p w14:paraId="05910BB0">
            <w:pPr>
              <w:pStyle w:val="9"/>
              <w:spacing w:before="293" w:line="218" w:lineRule="auto"/>
              <w:ind w:left="117"/>
            </w:pPr>
            <w:r>
              <w:rPr>
                <w:spacing w:val="-5"/>
              </w:rPr>
              <w:t>指导教师：</w:t>
            </w:r>
            <w:r>
              <w:rPr>
                <w:spacing w:val="2"/>
              </w:rPr>
              <w:t xml:space="preserve">         </w:t>
            </w:r>
            <w:r>
              <w:rPr>
                <w:spacing w:val="-5"/>
              </w:rPr>
              <w:t>@</w:t>
            </w:r>
          </w:p>
        </w:tc>
        <w:tc>
          <w:tcPr>
            <w:tcW w:w="996" w:type="dxa"/>
            <w:vAlign w:val="top"/>
          </w:tcPr>
          <w:p w14:paraId="3D53CBD9">
            <w:pPr>
              <w:rPr>
                <w:rFonts w:ascii="Arial"/>
                <w:sz w:val="21"/>
              </w:rPr>
            </w:pPr>
          </w:p>
        </w:tc>
      </w:tr>
      <w:tr w14:paraId="46DC4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9785" w:type="dxa"/>
            <w:gridSpan w:val="6"/>
            <w:tcBorders>
              <w:bottom w:val="dashed" w:color="000000" w:sz="2" w:space="0"/>
            </w:tcBorders>
            <w:vAlign w:val="top"/>
          </w:tcPr>
          <w:p w14:paraId="2037401B">
            <w:pPr>
              <w:spacing w:line="242" w:lineRule="auto"/>
              <w:rPr>
                <w:rFonts w:ascii="Arial"/>
                <w:sz w:val="21"/>
              </w:rPr>
            </w:pPr>
          </w:p>
          <w:p w14:paraId="0F81A491">
            <w:pPr>
              <w:spacing w:line="242" w:lineRule="auto"/>
              <w:rPr>
                <w:rFonts w:ascii="Arial"/>
                <w:sz w:val="21"/>
              </w:rPr>
            </w:pPr>
          </w:p>
          <w:p w14:paraId="1AF2D0FD">
            <w:pPr>
              <w:spacing w:line="243" w:lineRule="auto"/>
              <w:rPr>
                <w:rFonts w:ascii="Arial"/>
                <w:sz w:val="21"/>
              </w:rPr>
            </w:pPr>
          </w:p>
          <w:p w14:paraId="353EA160">
            <w:pPr>
              <w:spacing w:line="243" w:lineRule="auto"/>
              <w:rPr>
                <w:rFonts w:ascii="Arial"/>
                <w:sz w:val="21"/>
              </w:rPr>
            </w:pPr>
          </w:p>
          <w:p w14:paraId="19A83AAE">
            <w:pPr>
              <w:spacing w:line="243" w:lineRule="auto"/>
              <w:rPr>
                <w:rFonts w:ascii="Arial"/>
                <w:sz w:val="21"/>
              </w:rPr>
            </w:pPr>
          </w:p>
          <w:p w14:paraId="41E5367F">
            <w:pPr>
              <w:spacing w:line="243" w:lineRule="auto"/>
              <w:rPr>
                <w:rFonts w:ascii="Arial"/>
                <w:sz w:val="21"/>
              </w:rPr>
            </w:pPr>
          </w:p>
          <w:p w14:paraId="332E63A5">
            <w:pPr>
              <w:spacing w:line="243" w:lineRule="auto"/>
              <w:rPr>
                <w:rFonts w:ascii="Arial"/>
                <w:sz w:val="21"/>
              </w:rPr>
            </w:pPr>
          </w:p>
          <w:p w14:paraId="5CEF6833">
            <w:pPr>
              <w:spacing w:line="243" w:lineRule="auto"/>
              <w:rPr>
                <w:rFonts w:ascii="Arial"/>
                <w:sz w:val="21"/>
              </w:rPr>
            </w:pPr>
          </w:p>
          <w:p w14:paraId="6C780ACF">
            <w:pPr>
              <w:pStyle w:val="9"/>
              <w:spacing w:before="91" w:line="219" w:lineRule="auto"/>
              <w:ind w:left="3805"/>
            </w:pPr>
            <w:r>
              <w:rPr>
                <w:spacing w:val="-5"/>
              </w:rPr>
              <w:t>队员两寸免冠照片</w:t>
            </w:r>
          </w:p>
        </w:tc>
      </w:tr>
      <w:tr w14:paraId="7564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5" w:type="dxa"/>
            <w:gridSpan w:val="6"/>
            <w:tcBorders>
              <w:top w:val="dashed" w:color="000000" w:sz="2" w:space="0"/>
            </w:tcBorders>
            <w:vAlign w:val="top"/>
          </w:tcPr>
          <w:p w14:paraId="1EC0A410">
            <w:pPr>
              <w:pStyle w:val="9"/>
              <w:spacing w:before="174" w:line="219" w:lineRule="auto"/>
              <w:ind w:left="145"/>
            </w:pPr>
            <w:r>
              <w:rPr>
                <w:spacing w:val="-8"/>
              </w:rPr>
              <w:t>队员签名：</w:t>
            </w:r>
          </w:p>
        </w:tc>
      </w:tr>
    </w:tbl>
    <w:p w14:paraId="51A921AC">
      <w:pPr>
        <w:spacing w:before="172" w:line="215" w:lineRule="auto"/>
        <w:ind w:left="591"/>
        <w:rPr>
          <w:rFonts w:ascii="仿宋" w:hAnsi="仿宋" w:eastAsia="仿宋" w:cs="仿宋"/>
          <w:sz w:val="28"/>
          <w:szCs w:val="28"/>
        </w:rPr>
      </w:pPr>
      <w:r>
        <w:rPr>
          <w:rFonts w:ascii="仿宋" w:hAnsi="仿宋" w:eastAsia="仿宋" w:cs="仿宋"/>
          <w:spacing w:val="-5"/>
          <w:sz w:val="28"/>
          <w:szCs w:val="28"/>
        </w:rPr>
        <w:t>我们在此确认并承诺：</w:t>
      </w:r>
      <w:r>
        <w:rPr>
          <w:rFonts w:ascii="仿宋" w:hAnsi="仿宋" w:eastAsia="仿宋" w:cs="仿宋"/>
          <w:spacing w:val="-70"/>
          <w:sz w:val="28"/>
          <w:szCs w:val="28"/>
        </w:rPr>
        <w:t xml:space="preserve"> </w:t>
      </w:r>
      <w:r>
        <w:rPr>
          <w:rFonts w:ascii="仿宋" w:hAnsi="仿宋" w:eastAsia="仿宋" w:cs="仿宋"/>
          <w:spacing w:val="-5"/>
          <w:sz w:val="28"/>
          <w:szCs w:val="28"/>
        </w:rPr>
        <w:t>已仔细阅读规则，</w:t>
      </w:r>
      <w:r>
        <w:rPr>
          <w:rFonts w:ascii="仿宋" w:hAnsi="仿宋" w:eastAsia="仿宋" w:cs="仿宋"/>
          <w:spacing w:val="-75"/>
          <w:sz w:val="28"/>
          <w:szCs w:val="28"/>
        </w:rPr>
        <w:t xml:space="preserve"> </w:t>
      </w:r>
      <w:r>
        <w:rPr>
          <w:rFonts w:ascii="仿宋" w:hAnsi="仿宋" w:eastAsia="仿宋" w:cs="仿宋"/>
          <w:spacing w:val="-5"/>
          <w:sz w:val="28"/>
          <w:szCs w:val="28"/>
        </w:rPr>
        <w:t>了</w:t>
      </w:r>
      <w:r>
        <w:rPr>
          <w:rFonts w:ascii="仿宋" w:hAnsi="仿宋" w:eastAsia="仿宋" w:cs="仿宋"/>
          <w:spacing w:val="-6"/>
          <w:sz w:val="28"/>
          <w:szCs w:val="28"/>
        </w:rPr>
        <w:t>解其含义并将严格遵守。</w:t>
      </w:r>
    </w:p>
    <w:p w14:paraId="407BF480">
      <w:pPr>
        <w:spacing w:before="298" w:line="218" w:lineRule="auto"/>
        <w:ind w:left="582"/>
        <w:rPr>
          <w:rFonts w:ascii="仿宋" w:hAnsi="仿宋" w:eastAsia="仿宋" w:cs="仿宋"/>
          <w:sz w:val="28"/>
          <w:szCs w:val="28"/>
        </w:rPr>
      </w:pPr>
      <w:r>
        <w:rPr>
          <w:rFonts w:ascii="仿宋" w:hAnsi="仿宋" w:eastAsia="仿宋" w:cs="仿宋"/>
          <w:spacing w:val="-1"/>
          <w:sz w:val="28"/>
          <w:szCs w:val="28"/>
        </w:rPr>
        <w:t>注：每支队伍所有学生需为同一学段。</w:t>
      </w:r>
    </w:p>
    <w:p w14:paraId="3BC5A7C7">
      <w:pPr>
        <w:spacing w:line="218" w:lineRule="auto"/>
        <w:rPr>
          <w:rFonts w:ascii="仿宋" w:hAnsi="仿宋" w:eastAsia="仿宋" w:cs="仿宋"/>
          <w:sz w:val="28"/>
          <w:szCs w:val="28"/>
        </w:rPr>
        <w:sectPr>
          <w:footerReference r:id="rId13" w:type="default"/>
          <w:pgSz w:w="11906" w:h="16839"/>
          <w:pgMar w:top="1037" w:right="861" w:bottom="1362" w:left="1254" w:header="0" w:footer="1200" w:gutter="0"/>
          <w:pgNumType w:fmt="decimal"/>
          <w:cols w:space="720" w:num="1"/>
        </w:sectPr>
      </w:pPr>
    </w:p>
    <w:p w14:paraId="26C23BAF">
      <w:pPr>
        <w:spacing w:before="63" w:line="224" w:lineRule="auto"/>
        <w:ind w:left="149"/>
        <w:rPr>
          <w:rFonts w:ascii="仿宋" w:hAnsi="仿宋" w:eastAsia="仿宋" w:cs="仿宋"/>
          <w:sz w:val="31"/>
          <w:szCs w:val="31"/>
        </w:rPr>
      </w:pPr>
      <w:r>
        <w:rPr>
          <w:rFonts w:ascii="仿宋" w:hAnsi="仿宋" w:eastAsia="仿宋" w:cs="仿宋"/>
          <w:spacing w:val="-6"/>
          <w:sz w:val="31"/>
          <w:szCs w:val="31"/>
        </w:rPr>
        <w:t>附表</w:t>
      </w:r>
      <w:r>
        <w:rPr>
          <w:rFonts w:ascii="仿宋" w:hAnsi="仿宋" w:eastAsia="仿宋" w:cs="仿宋"/>
          <w:spacing w:val="-46"/>
          <w:sz w:val="31"/>
          <w:szCs w:val="31"/>
        </w:rPr>
        <w:t xml:space="preserve"> </w:t>
      </w:r>
      <w:r>
        <w:rPr>
          <w:rFonts w:ascii="仿宋" w:hAnsi="仿宋" w:eastAsia="仿宋" w:cs="仿宋"/>
          <w:spacing w:val="-6"/>
          <w:sz w:val="31"/>
          <w:szCs w:val="31"/>
        </w:rPr>
        <w:t>7</w:t>
      </w:r>
    </w:p>
    <w:p w14:paraId="5FAF3084">
      <w:pPr>
        <w:spacing w:before="49" w:line="231" w:lineRule="auto"/>
        <w:ind w:left="2179"/>
        <w:outlineLvl w:val="0"/>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10"/>
          <w:sz w:val="35"/>
          <w:szCs w:val="35"/>
        </w:rPr>
        <w:t>市级推荐队伍名单（科创实践类）</w:t>
      </w:r>
    </w:p>
    <w:p w14:paraId="5C8F1435">
      <w:pPr>
        <w:spacing w:before="4" w:line="212" w:lineRule="auto"/>
        <w:ind w:left="122"/>
        <w:rPr>
          <w:rFonts w:ascii="仿宋" w:hAnsi="仿宋" w:eastAsia="仿宋" w:cs="仿宋"/>
          <w:sz w:val="28"/>
          <w:szCs w:val="28"/>
        </w:rPr>
      </w:pPr>
      <w:r>
        <w:rPr>
          <w:rFonts w:ascii="仿宋" w:hAnsi="仿宋" w:eastAsia="仿宋" w:cs="仿宋"/>
          <w:spacing w:val="-3"/>
          <w:sz w:val="28"/>
          <w:szCs w:val="28"/>
        </w:rPr>
        <w:t>地市：</w:t>
      </w:r>
    </w:p>
    <w:tbl>
      <w:tblPr>
        <w:tblStyle w:val="8"/>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275"/>
        <w:gridCol w:w="1274"/>
        <w:gridCol w:w="850"/>
        <w:gridCol w:w="709"/>
        <w:gridCol w:w="850"/>
        <w:gridCol w:w="1219"/>
        <w:gridCol w:w="1054"/>
      </w:tblGrid>
      <w:tr w14:paraId="06952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13" w:type="dxa"/>
            <w:vAlign w:val="top"/>
          </w:tcPr>
          <w:p w14:paraId="0E7BD91E">
            <w:pPr>
              <w:pStyle w:val="9"/>
              <w:spacing w:before="280" w:line="217" w:lineRule="auto"/>
              <w:ind w:left="121"/>
              <w:rPr>
                <w:sz w:val="24"/>
                <w:szCs w:val="24"/>
              </w:rPr>
            </w:pPr>
            <w:r>
              <w:rPr>
                <w:b/>
                <w:bCs/>
                <w:spacing w:val="-7"/>
                <w:sz w:val="24"/>
                <w:szCs w:val="24"/>
              </w:rPr>
              <w:t>序号</w:t>
            </w:r>
          </w:p>
        </w:tc>
        <w:tc>
          <w:tcPr>
            <w:tcW w:w="709" w:type="dxa"/>
            <w:vAlign w:val="top"/>
          </w:tcPr>
          <w:p w14:paraId="6BD0F23E">
            <w:pPr>
              <w:pStyle w:val="9"/>
              <w:spacing w:before="279" w:line="219" w:lineRule="auto"/>
              <w:ind w:left="120"/>
              <w:rPr>
                <w:sz w:val="24"/>
                <w:szCs w:val="24"/>
              </w:rPr>
            </w:pPr>
            <w:r>
              <w:rPr>
                <w:b/>
                <w:bCs/>
                <w:spacing w:val="-9"/>
                <w:sz w:val="24"/>
                <w:szCs w:val="24"/>
              </w:rPr>
              <w:t>项目</w:t>
            </w:r>
          </w:p>
        </w:tc>
        <w:tc>
          <w:tcPr>
            <w:tcW w:w="709" w:type="dxa"/>
            <w:vAlign w:val="top"/>
          </w:tcPr>
          <w:p w14:paraId="659AD783">
            <w:pPr>
              <w:pStyle w:val="9"/>
              <w:spacing w:before="279" w:line="218" w:lineRule="auto"/>
              <w:ind w:left="119"/>
              <w:rPr>
                <w:sz w:val="24"/>
                <w:szCs w:val="24"/>
              </w:rPr>
            </w:pPr>
            <w:r>
              <w:rPr>
                <w:b/>
                <w:bCs/>
                <w:spacing w:val="-9"/>
                <w:sz w:val="24"/>
                <w:szCs w:val="24"/>
              </w:rPr>
              <w:t>组别</w:t>
            </w:r>
          </w:p>
        </w:tc>
        <w:tc>
          <w:tcPr>
            <w:tcW w:w="1275" w:type="dxa"/>
            <w:vAlign w:val="top"/>
          </w:tcPr>
          <w:p w14:paraId="3AAEF5B3">
            <w:pPr>
              <w:pStyle w:val="9"/>
              <w:spacing w:before="127" w:line="228" w:lineRule="auto"/>
              <w:ind w:left="403" w:right="155" w:hanging="232"/>
              <w:rPr>
                <w:sz w:val="24"/>
                <w:szCs w:val="24"/>
              </w:rPr>
            </w:pPr>
            <w:r>
              <w:rPr>
                <w:b/>
                <w:bCs/>
                <w:spacing w:val="-7"/>
                <w:sz w:val="24"/>
                <w:szCs w:val="24"/>
              </w:rPr>
              <w:t>市级活动</w:t>
            </w:r>
            <w:r>
              <w:rPr>
                <w:sz w:val="24"/>
                <w:szCs w:val="24"/>
              </w:rPr>
              <w:t xml:space="preserve"> </w:t>
            </w:r>
            <w:r>
              <w:rPr>
                <w:b/>
                <w:bCs/>
                <w:spacing w:val="-9"/>
                <w:sz w:val="24"/>
                <w:szCs w:val="24"/>
              </w:rPr>
              <w:t>项目</w:t>
            </w:r>
          </w:p>
        </w:tc>
        <w:tc>
          <w:tcPr>
            <w:tcW w:w="1274" w:type="dxa"/>
            <w:vAlign w:val="top"/>
          </w:tcPr>
          <w:p w14:paraId="54CB875B">
            <w:pPr>
              <w:pStyle w:val="9"/>
              <w:spacing w:before="126" w:line="228" w:lineRule="auto"/>
              <w:ind w:left="396" w:right="155" w:hanging="225"/>
              <w:rPr>
                <w:sz w:val="24"/>
                <w:szCs w:val="24"/>
              </w:rPr>
            </w:pPr>
            <w:r>
              <w:rPr>
                <w:b/>
                <w:bCs/>
                <w:spacing w:val="-7"/>
                <w:sz w:val="24"/>
                <w:szCs w:val="24"/>
              </w:rPr>
              <w:t>市级活动</w:t>
            </w:r>
            <w:r>
              <w:rPr>
                <w:sz w:val="24"/>
                <w:szCs w:val="24"/>
              </w:rPr>
              <w:t xml:space="preserve"> </w:t>
            </w:r>
            <w:r>
              <w:rPr>
                <w:b/>
                <w:bCs/>
                <w:spacing w:val="-6"/>
                <w:sz w:val="24"/>
                <w:szCs w:val="24"/>
              </w:rPr>
              <w:t>器材</w:t>
            </w:r>
          </w:p>
        </w:tc>
        <w:tc>
          <w:tcPr>
            <w:tcW w:w="850" w:type="dxa"/>
            <w:vAlign w:val="top"/>
          </w:tcPr>
          <w:p w14:paraId="511F671B">
            <w:pPr>
              <w:pStyle w:val="9"/>
              <w:spacing w:before="125" w:line="228" w:lineRule="auto"/>
              <w:ind w:left="190" w:right="184" w:firstLine="2"/>
              <w:rPr>
                <w:sz w:val="24"/>
                <w:szCs w:val="24"/>
              </w:rPr>
            </w:pPr>
            <w:r>
              <w:rPr>
                <w:b/>
                <w:bCs/>
                <w:spacing w:val="-9"/>
                <w:sz w:val="24"/>
                <w:szCs w:val="24"/>
              </w:rPr>
              <w:t>指导</w:t>
            </w:r>
            <w:r>
              <w:rPr>
                <w:sz w:val="24"/>
                <w:szCs w:val="24"/>
              </w:rPr>
              <w:t xml:space="preserve"> </w:t>
            </w:r>
            <w:r>
              <w:rPr>
                <w:b/>
                <w:bCs/>
                <w:spacing w:val="-8"/>
                <w:sz w:val="24"/>
                <w:szCs w:val="24"/>
              </w:rPr>
              <w:t>教师</w:t>
            </w:r>
          </w:p>
        </w:tc>
        <w:tc>
          <w:tcPr>
            <w:tcW w:w="709" w:type="dxa"/>
            <w:vAlign w:val="top"/>
          </w:tcPr>
          <w:p w14:paraId="74B2663C">
            <w:pPr>
              <w:pStyle w:val="9"/>
              <w:spacing w:before="125" w:line="229" w:lineRule="auto"/>
              <w:ind w:left="120" w:right="113" w:firstLine="14"/>
              <w:rPr>
                <w:sz w:val="24"/>
                <w:szCs w:val="24"/>
              </w:rPr>
            </w:pPr>
            <w:r>
              <w:rPr>
                <w:b/>
                <w:bCs/>
                <w:spacing w:val="-15"/>
                <w:sz w:val="24"/>
                <w:szCs w:val="24"/>
              </w:rPr>
              <w:t>学生</w:t>
            </w:r>
            <w:r>
              <w:rPr>
                <w:sz w:val="24"/>
                <w:szCs w:val="24"/>
              </w:rPr>
              <w:t xml:space="preserve"> </w:t>
            </w:r>
            <w:r>
              <w:rPr>
                <w:b/>
                <w:bCs/>
                <w:spacing w:val="-8"/>
                <w:sz w:val="24"/>
                <w:szCs w:val="24"/>
              </w:rPr>
              <w:t>姓名</w:t>
            </w:r>
          </w:p>
        </w:tc>
        <w:tc>
          <w:tcPr>
            <w:tcW w:w="850" w:type="dxa"/>
            <w:vAlign w:val="top"/>
          </w:tcPr>
          <w:p w14:paraId="1A17D76C">
            <w:pPr>
              <w:pStyle w:val="9"/>
              <w:spacing w:before="279" w:line="215" w:lineRule="auto"/>
              <w:ind w:left="195"/>
              <w:rPr>
                <w:sz w:val="24"/>
                <w:szCs w:val="24"/>
              </w:rPr>
            </w:pPr>
            <w:r>
              <w:rPr>
                <w:b/>
                <w:bCs/>
                <w:spacing w:val="-10"/>
                <w:sz w:val="24"/>
                <w:szCs w:val="24"/>
              </w:rPr>
              <w:t>性别</w:t>
            </w:r>
          </w:p>
        </w:tc>
        <w:tc>
          <w:tcPr>
            <w:tcW w:w="1219" w:type="dxa"/>
            <w:vAlign w:val="top"/>
          </w:tcPr>
          <w:p w14:paraId="23B5CCD9">
            <w:pPr>
              <w:pStyle w:val="9"/>
              <w:spacing w:before="280" w:line="214" w:lineRule="auto"/>
              <w:ind w:left="136"/>
              <w:rPr>
                <w:sz w:val="24"/>
                <w:szCs w:val="24"/>
              </w:rPr>
            </w:pPr>
            <w:r>
              <w:rPr>
                <w:b/>
                <w:bCs/>
                <w:spacing w:val="-5"/>
                <w:sz w:val="24"/>
                <w:szCs w:val="24"/>
              </w:rPr>
              <w:t>所在学校</w:t>
            </w:r>
          </w:p>
        </w:tc>
        <w:tc>
          <w:tcPr>
            <w:tcW w:w="1054" w:type="dxa"/>
            <w:vAlign w:val="top"/>
          </w:tcPr>
          <w:p w14:paraId="4B2E8EB3">
            <w:pPr>
              <w:pStyle w:val="9"/>
              <w:spacing w:before="280" w:line="217" w:lineRule="auto"/>
              <w:ind w:left="297"/>
              <w:rPr>
                <w:sz w:val="24"/>
                <w:szCs w:val="24"/>
              </w:rPr>
            </w:pPr>
            <w:r>
              <w:rPr>
                <w:b/>
                <w:bCs/>
                <w:spacing w:val="-9"/>
                <w:sz w:val="24"/>
                <w:szCs w:val="24"/>
              </w:rPr>
              <w:t>年级</w:t>
            </w:r>
          </w:p>
        </w:tc>
      </w:tr>
      <w:tr w14:paraId="0B61B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restart"/>
            <w:tcBorders>
              <w:bottom w:val="nil"/>
            </w:tcBorders>
            <w:vAlign w:val="top"/>
          </w:tcPr>
          <w:p w14:paraId="13A4BBA0">
            <w:pPr>
              <w:spacing w:line="430" w:lineRule="auto"/>
              <w:rPr>
                <w:rFonts w:ascii="Arial"/>
                <w:sz w:val="21"/>
              </w:rPr>
            </w:pPr>
          </w:p>
          <w:p w14:paraId="07B8D6D0">
            <w:pPr>
              <w:pStyle w:val="9"/>
              <w:spacing w:before="78" w:line="180" w:lineRule="auto"/>
              <w:ind w:left="318"/>
              <w:rPr>
                <w:sz w:val="24"/>
                <w:szCs w:val="24"/>
              </w:rPr>
            </w:pPr>
            <w:r>
              <w:rPr>
                <w:sz w:val="24"/>
                <w:szCs w:val="24"/>
              </w:rPr>
              <w:t>1</w:t>
            </w:r>
          </w:p>
        </w:tc>
        <w:tc>
          <w:tcPr>
            <w:tcW w:w="709" w:type="dxa"/>
            <w:vMerge w:val="restart"/>
            <w:tcBorders>
              <w:bottom w:val="nil"/>
            </w:tcBorders>
            <w:vAlign w:val="top"/>
          </w:tcPr>
          <w:p w14:paraId="28527F24">
            <w:pPr>
              <w:rPr>
                <w:rFonts w:ascii="Arial"/>
                <w:sz w:val="21"/>
              </w:rPr>
            </w:pPr>
          </w:p>
        </w:tc>
        <w:tc>
          <w:tcPr>
            <w:tcW w:w="709" w:type="dxa"/>
            <w:vMerge w:val="restart"/>
            <w:tcBorders>
              <w:bottom w:val="nil"/>
            </w:tcBorders>
            <w:vAlign w:val="top"/>
          </w:tcPr>
          <w:p w14:paraId="5F6D77FC">
            <w:pPr>
              <w:rPr>
                <w:rFonts w:ascii="Arial"/>
                <w:sz w:val="21"/>
              </w:rPr>
            </w:pPr>
          </w:p>
        </w:tc>
        <w:tc>
          <w:tcPr>
            <w:tcW w:w="1275" w:type="dxa"/>
            <w:vMerge w:val="restart"/>
            <w:tcBorders>
              <w:bottom w:val="nil"/>
            </w:tcBorders>
            <w:vAlign w:val="top"/>
          </w:tcPr>
          <w:p w14:paraId="6DAEC5FE">
            <w:pPr>
              <w:rPr>
                <w:rFonts w:ascii="Arial"/>
                <w:sz w:val="21"/>
              </w:rPr>
            </w:pPr>
          </w:p>
        </w:tc>
        <w:tc>
          <w:tcPr>
            <w:tcW w:w="1274" w:type="dxa"/>
            <w:vMerge w:val="restart"/>
            <w:tcBorders>
              <w:bottom w:val="nil"/>
            </w:tcBorders>
            <w:vAlign w:val="top"/>
          </w:tcPr>
          <w:p w14:paraId="7DEEFD98">
            <w:pPr>
              <w:rPr>
                <w:rFonts w:ascii="Arial"/>
                <w:sz w:val="21"/>
              </w:rPr>
            </w:pPr>
          </w:p>
        </w:tc>
        <w:tc>
          <w:tcPr>
            <w:tcW w:w="850" w:type="dxa"/>
            <w:vMerge w:val="restart"/>
            <w:tcBorders>
              <w:bottom w:val="nil"/>
            </w:tcBorders>
            <w:vAlign w:val="top"/>
          </w:tcPr>
          <w:p w14:paraId="6F0EA398">
            <w:pPr>
              <w:rPr>
                <w:rFonts w:ascii="Arial"/>
                <w:sz w:val="21"/>
              </w:rPr>
            </w:pPr>
          </w:p>
        </w:tc>
        <w:tc>
          <w:tcPr>
            <w:tcW w:w="709" w:type="dxa"/>
            <w:vAlign w:val="top"/>
          </w:tcPr>
          <w:p w14:paraId="48235472">
            <w:pPr>
              <w:rPr>
                <w:rFonts w:ascii="Arial"/>
                <w:sz w:val="21"/>
              </w:rPr>
            </w:pPr>
          </w:p>
        </w:tc>
        <w:tc>
          <w:tcPr>
            <w:tcW w:w="850" w:type="dxa"/>
            <w:vAlign w:val="top"/>
          </w:tcPr>
          <w:p w14:paraId="3F05888E">
            <w:pPr>
              <w:rPr>
                <w:rFonts w:ascii="Arial"/>
                <w:sz w:val="21"/>
              </w:rPr>
            </w:pPr>
          </w:p>
        </w:tc>
        <w:tc>
          <w:tcPr>
            <w:tcW w:w="1219" w:type="dxa"/>
            <w:vAlign w:val="top"/>
          </w:tcPr>
          <w:p w14:paraId="450B172E">
            <w:pPr>
              <w:rPr>
                <w:rFonts w:ascii="Arial"/>
                <w:sz w:val="21"/>
              </w:rPr>
            </w:pPr>
          </w:p>
        </w:tc>
        <w:tc>
          <w:tcPr>
            <w:tcW w:w="1054" w:type="dxa"/>
            <w:vAlign w:val="top"/>
          </w:tcPr>
          <w:p w14:paraId="2F5CA025">
            <w:pPr>
              <w:rPr>
                <w:rFonts w:ascii="Arial"/>
                <w:sz w:val="21"/>
              </w:rPr>
            </w:pPr>
          </w:p>
        </w:tc>
      </w:tr>
      <w:tr w14:paraId="0E945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continue"/>
            <w:tcBorders>
              <w:top w:val="nil"/>
            </w:tcBorders>
            <w:vAlign w:val="top"/>
          </w:tcPr>
          <w:p w14:paraId="3E85293C">
            <w:pPr>
              <w:rPr>
                <w:rFonts w:ascii="Arial"/>
                <w:sz w:val="21"/>
              </w:rPr>
            </w:pPr>
          </w:p>
        </w:tc>
        <w:tc>
          <w:tcPr>
            <w:tcW w:w="709" w:type="dxa"/>
            <w:vMerge w:val="continue"/>
            <w:tcBorders>
              <w:top w:val="nil"/>
            </w:tcBorders>
            <w:vAlign w:val="top"/>
          </w:tcPr>
          <w:p w14:paraId="5521E95D">
            <w:pPr>
              <w:rPr>
                <w:rFonts w:ascii="Arial"/>
                <w:sz w:val="21"/>
              </w:rPr>
            </w:pPr>
          </w:p>
        </w:tc>
        <w:tc>
          <w:tcPr>
            <w:tcW w:w="709" w:type="dxa"/>
            <w:vMerge w:val="continue"/>
            <w:tcBorders>
              <w:top w:val="nil"/>
            </w:tcBorders>
            <w:vAlign w:val="top"/>
          </w:tcPr>
          <w:p w14:paraId="46878205">
            <w:pPr>
              <w:rPr>
                <w:rFonts w:ascii="Arial"/>
                <w:sz w:val="21"/>
              </w:rPr>
            </w:pPr>
          </w:p>
        </w:tc>
        <w:tc>
          <w:tcPr>
            <w:tcW w:w="1275" w:type="dxa"/>
            <w:vMerge w:val="continue"/>
            <w:tcBorders>
              <w:top w:val="nil"/>
            </w:tcBorders>
            <w:vAlign w:val="top"/>
          </w:tcPr>
          <w:p w14:paraId="675130C7">
            <w:pPr>
              <w:rPr>
                <w:rFonts w:ascii="Arial"/>
                <w:sz w:val="21"/>
              </w:rPr>
            </w:pPr>
          </w:p>
        </w:tc>
        <w:tc>
          <w:tcPr>
            <w:tcW w:w="1274" w:type="dxa"/>
            <w:vMerge w:val="continue"/>
            <w:tcBorders>
              <w:top w:val="nil"/>
            </w:tcBorders>
            <w:vAlign w:val="top"/>
          </w:tcPr>
          <w:p w14:paraId="7D0204F1">
            <w:pPr>
              <w:rPr>
                <w:rFonts w:ascii="Arial"/>
                <w:sz w:val="21"/>
              </w:rPr>
            </w:pPr>
          </w:p>
        </w:tc>
        <w:tc>
          <w:tcPr>
            <w:tcW w:w="850" w:type="dxa"/>
            <w:vMerge w:val="continue"/>
            <w:tcBorders>
              <w:top w:val="nil"/>
            </w:tcBorders>
            <w:vAlign w:val="top"/>
          </w:tcPr>
          <w:p w14:paraId="788CD1B9">
            <w:pPr>
              <w:rPr>
                <w:rFonts w:ascii="Arial"/>
                <w:sz w:val="21"/>
              </w:rPr>
            </w:pPr>
          </w:p>
        </w:tc>
        <w:tc>
          <w:tcPr>
            <w:tcW w:w="709" w:type="dxa"/>
            <w:vAlign w:val="top"/>
          </w:tcPr>
          <w:p w14:paraId="17277372">
            <w:pPr>
              <w:rPr>
                <w:rFonts w:ascii="Arial"/>
                <w:sz w:val="21"/>
              </w:rPr>
            </w:pPr>
          </w:p>
        </w:tc>
        <w:tc>
          <w:tcPr>
            <w:tcW w:w="850" w:type="dxa"/>
            <w:vAlign w:val="top"/>
          </w:tcPr>
          <w:p w14:paraId="61701B0D">
            <w:pPr>
              <w:rPr>
                <w:rFonts w:ascii="Arial"/>
                <w:sz w:val="21"/>
              </w:rPr>
            </w:pPr>
          </w:p>
        </w:tc>
        <w:tc>
          <w:tcPr>
            <w:tcW w:w="1219" w:type="dxa"/>
            <w:vAlign w:val="top"/>
          </w:tcPr>
          <w:p w14:paraId="26BCDCD4">
            <w:pPr>
              <w:rPr>
                <w:rFonts w:ascii="Arial"/>
                <w:sz w:val="21"/>
              </w:rPr>
            </w:pPr>
          </w:p>
        </w:tc>
        <w:tc>
          <w:tcPr>
            <w:tcW w:w="1054" w:type="dxa"/>
            <w:vAlign w:val="top"/>
          </w:tcPr>
          <w:p w14:paraId="436DFD6A">
            <w:pPr>
              <w:rPr>
                <w:rFonts w:ascii="Arial"/>
                <w:sz w:val="21"/>
              </w:rPr>
            </w:pPr>
          </w:p>
        </w:tc>
      </w:tr>
      <w:tr w14:paraId="7975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restart"/>
            <w:tcBorders>
              <w:bottom w:val="nil"/>
            </w:tcBorders>
            <w:vAlign w:val="top"/>
          </w:tcPr>
          <w:p w14:paraId="54A876E8">
            <w:pPr>
              <w:spacing w:line="432" w:lineRule="auto"/>
              <w:rPr>
                <w:rFonts w:ascii="Arial"/>
                <w:sz w:val="21"/>
              </w:rPr>
            </w:pPr>
          </w:p>
          <w:p w14:paraId="3C1F4E8E">
            <w:pPr>
              <w:pStyle w:val="9"/>
              <w:spacing w:before="78" w:line="180" w:lineRule="auto"/>
              <w:ind w:left="312"/>
              <w:rPr>
                <w:sz w:val="24"/>
                <w:szCs w:val="24"/>
              </w:rPr>
            </w:pPr>
            <w:r>
              <w:rPr>
                <w:sz w:val="24"/>
                <w:szCs w:val="24"/>
              </w:rPr>
              <w:t>2</w:t>
            </w:r>
          </w:p>
        </w:tc>
        <w:tc>
          <w:tcPr>
            <w:tcW w:w="709" w:type="dxa"/>
            <w:vMerge w:val="restart"/>
            <w:tcBorders>
              <w:bottom w:val="nil"/>
            </w:tcBorders>
            <w:vAlign w:val="top"/>
          </w:tcPr>
          <w:p w14:paraId="145F07E9">
            <w:pPr>
              <w:rPr>
                <w:rFonts w:ascii="Arial"/>
                <w:sz w:val="21"/>
              </w:rPr>
            </w:pPr>
          </w:p>
        </w:tc>
        <w:tc>
          <w:tcPr>
            <w:tcW w:w="709" w:type="dxa"/>
            <w:vMerge w:val="restart"/>
            <w:tcBorders>
              <w:bottom w:val="nil"/>
            </w:tcBorders>
            <w:vAlign w:val="top"/>
          </w:tcPr>
          <w:p w14:paraId="0AAD346F">
            <w:pPr>
              <w:rPr>
                <w:rFonts w:ascii="Arial"/>
                <w:sz w:val="21"/>
              </w:rPr>
            </w:pPr>
          </w:p>
        </w:tc>
        <w:tc>
          <w:tcPr>
            <w:tcW w:w="1275" w:type="dxa"/>
            <w:vMerge w:val="restart"/>
            <w:tcBorders>
              <w:bottom w:val="nil"/>
            </w:tcBorders>
            <w:vAlign w:val="top"/>
          </w:tcPr>
          <w:p w14:paraId="22948A93">
            <w:pPr>
              <w:rPr>
                <w:rFonts w:ascii="Arial"/>
                <w:sz w:val="21"/>
              </w:rPr>
            </w:pPr>
          </w:p>
        </w:tc>
        <w:tc>
          <w:tcPr>
            <w:tcW w:w="1274" w:type="dxa"/>
            <w:vMerge w:val="restart"/>
            <w:tcBorders>
              <w:bottom w:val="nil"/>
            </w:tcBorders>
            <w:vAlign w:val="top"/>
          </w:tcPr>
          <w:p w14:paraId="5BD7E2C8">
            <w:pPr>
              <w:rPr>
                <w:rFonts w:ascii="Arial"/>
                <w:sz w:val="21"/>
              </w:rPr>
            </w:pPr>
          </w:p>
        </w:tc>
        <w:tc>
          <w:tcPr>
            <w:tcW w:w="850" w:type="dxa"/>
            <w:vMerge w:val="restart"/>
            <w:tcBorders>
              <w:bottom w:val="nil"/>
            </w:tcBorders>
            <w:vAlign w:val="top"/>
          </w:tcPr>
          <w:p w14:paraId="37F8F56C">
            <w:pPr>
              <w:rPr>
                <w:rFonts w:ascii="Arial"/>
                <w:sz w:val="21"/>
              </w:rPr>
            </w:pPr>
          </w:p>
        </w:tc>
        <w:tc>
          <w:tcPr>
            <w:tcW w:w="709" w:type="dxa"/>
            <w:vAlign w:val="top"/>
          </w:tcPr>
          <w:p w14:paraId="47037DD3">
            <w:pPr>
              <w:rPr>
                <w:rFonts w:ascii="Arial"/>
                <w:sz w:val="21"/>
              </w:rPr>
            </w:pPr>
          </w:p>
        </w:tc>
        <w:tc>
          <w:tcPr>
            <w:tcW w:w="850" w:type="dxa"/>
            <w:vAlign w:val="top"/>
          </w:tcPr>
          <w:p w14:paraId="3E5DDD66">
            <w:pPr>
              <w:rPr>
                <w:rFonts w:ascii="Arial"/>
                <w:sz w:val="21"/>
              </w:rPr>
            </w:pPr>
          </w:p>
        </w:tc>
        <w:tc>
          <w:tcPr>
            <w:tcW w:w="1219" w:type="dxa"/>
            <w:vAlign w:val="top"/>
          </w:tcPr>
          <w:p w14:paraId="3706B228">
            <w:pPr>
              <w:rPr>
                <w:rFonts w:ascii="Arial"/>
                <w:sz w:val="21"/>
              </w:rPr>
            </w:pPr>
          </w:p>
        </w:tc>
        <w:tc>
          <w:tcPr>
            <w:tcW w:w="1054" w:type="dxa"/>
            <w:vAlign w:val="top"/>
          </w:tcPr>
          <w:p w14:paraId="6D7ADC7B">
            <w:pPr>
              <w:rPr>
                <w:rFonts w:ascii="Arial"/>
                <w:sz w:val="21"/>
              </w:rPr>
            </w:pPr>
          </w:p>
        </w:tc>
      </w:tr>
      <w:tr w14:paraId="05E8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14:paraId="30A79A6B">
            <w:pPr>
              <w:rPr>
                <w:rFonts w:ascii="Arial"/>
                <w:sz w:val="21"/>
              </w:rPr>
            </w:pPr>
          </w:p>
        </w:tc>
        <w:tc>
          <w:tcPr>
            <w:tcW w:w="709" w:type="dxa"/>
            <w:vMerge w:val="continue"/>
            <w:tcBorders>
              <w:top w:val="nil"/>
            </w:tcBorders>
            <w:vAlign w:val="top"/>
          </w:tcPr>
          <w:p w14:paraId="0DFA2147">
            <w:pPr>
              <w:rPr>
                <w:rFonts w:ascii="Arial"/>
                <w:sz w:val="21"/>
              </w:rPr>
            </w:pPr>
          </w:p>
        </w:tc>
        <w:tc>
          <w:tcPr>
            <w:tcW w:w="709" w:type="dxa"/>
            <w:vMerge w:val="continue"/>
            <w:tcBorders>
              <w:top w:val="nil"/>
            </w:tcBorders>
            <w:vAlign w:val="top"/>
          </w:tcPr>
          <w:p w14:paraId="52666778">
            <w:pPr>
              <w:rPr>
                <w:rFonts w:ascii="Arial"/>
                <w:sz w:val="21"/>
              </w:rPr>
            </w:pPr>
          </w:p>
        </w:tc>
        <w:tc>
          <w:tcPr>
            <w:tcW w:w="1275" w:type="dxa"/>
            <w:vMerge w:val="continue"/>
            <w:tcBorders>
              <w:top w:val="nil"/>
            </w:tcBorders>
            <w:vAlign w:val="top"/>
          </w:tcPr>
          <w:p w14:paraId="12F35026">
            <w:pPr>
              <w:rPr>
                <w:rFonts w:ascii="Arial"/>
                <w:sz w:val="21"/>
              </w:rPr>
            </w:pPr>
          </w:p>
        </w:tc>
        <w:tc>
          <w:tcPr>
            <w:tcW w:w="1274" w:type="dxa"/>
            <w:vMerge w:val="continue"/>
            <w:tcBorders>
              <w:top w:val="nil"/>
            </w:tcBorders>
            <w:vAlign w:val="top"/>
          </w:tcPr>
          <w:p w14:paraId="3C8B18A4">
            <w:pPr>
              <w:rPr>
                <w:rFonts w:ascii="Arial"/>
                <w:sz w:val="21"/>
              </w:rPr>
            </w:pPr>
          </w:p>
        </w:tc>
        <w:tc>
          <w:tcPr>
            <w:tcW w:w="850" w:type="dxa"/>
            <w:vMerge w:val="continue"/>
            <w:tcBorders>
              <w:top w:val="nil"/>
            </w:tcBorders>
            <w:vAlign w:val="top"/>
          </w:tcPr>
          <w:p w14:paraId="099B0EF1">
            <w:pPr>
              <w:rPr>
                <w:rFonts w:ascii="Arial"/>
                <w:sz w:val="21"/>
              </w:rPr>
            </w:pPr>
          </w:p>
        </w:tc>
        <w:tc>
          <w:tcPr>
            <w:tcW w:w="709" w:type="dxa"/>
            <w:vAlign w:val="top"/>
          </w:tcPr>
          <w:p w14:paraId="5A7349FC">
            <w:pPr>
              <w:rPr>
                <w:rFonts w:ascii="Arial"/>
                <w:sz w:val="21"/>
              </w:rPr>
            </w:pPr>
          </w:p>
        </w:tc>
        <w:tc>
          <w:tcPr>
            <w:tcW w:w="850" w:type="dxa"/>
            <w:vAlign w:val="top"/>
          </w:tcPr>
          <w:p w14:paraId="3034003F">
            <w:pPr>
              <w:rPr>
                <w:rFonts w:ascii="Arial"/>
                <w:sz w:val="21"/>
              </w:rPr>
            </w:pPr>
          </w:p>
        </w:tc>
        <w:tc>
          <w:tcPr>
            <w:tcW w:w="1219" w:type="dxa"/>
            <w:vAlign w:val="top"/>
          </w:tcPr>
          <w:p w14:paraId="181FECF8">
            <w:pPr>
              <w:rPr>
                <w:rFonts w:ascii="Arial"/>
                <w:sz w:val="21"/>
              </w:rPr>
            </w:pPr>
          </w:p>
        </w:tc>
        <w:tc>
          <w:tcPr>
            <w:tcW w:w="1054" w:type="dxa"/>
            <w:vAlign w:val="top"/>
          </w:tcPr>
          <w:p w14:paraId="578D1FB5">
            <w:pPr>
              <w:rPr>
                <w:rFonts w:ascii="Arial"/>
                <w:sz w:val="21"/>
              </w:rPr>
            </w:pPr>
          </w:p>
        </w:tc>
      </w:tr>
      <w:tr w14:paraId="5E628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14:paraId="7D78D531">
            <w:pPr>
              <w:spacing w:line="434" w:lineRule="auto"/>
              <w:rPr>
                <w:rFonts w:ascii="Arial"/>
                <w:sz w:val="21"/>
              </w:rPr>
            </w:pPr>
          </w:p>
          <w:p w14:paraId="5945C853">
            <w:pPr>
              <w:pStyle w:val="9"/>
              <w:spacing w:before="78" w:line="181" w:lineRule="auto"/>
              <w:ind w:left="321"/>
              <w:rPr>
                <w:sz w:val="24"/>
                <w:szCs w:val="24"/>
              </w:rPr>
            </w:pPr>
            <w:r>
              <w:rPr>
                <w:sz w:val="24"/>
                <w:szCs w:val="24"/>
              </w:rPr>
              <w:t>3</w:t>
            </w:r>
          </w:p>
        </w:tc>
        <w:tc>
          <w:tcPr>
            <w:tcW w:w="709" w:type="dxa"/>
            <w:vMerge w:val="restart"/>
            <w:tcBorders>
              <w:bottom w:val="nil"/>
            </w:tcBorders>
            <w:vAlign w:val="top"/>
          </w:tcPr>
          <w:p w14:paraId="54917BB1">
            <w:pPr>
              <w:rPr>
                <w:rFonts w:ascii="Arial"/>
                <w:sz w:val="21"/>
              </w:rPr>
            </w:pPr>
          </w:p>
        </w:tc>
        <w:tc>
          <w:tcPr>
            <w:tcW w:w="709" w:type="dxa"/>
            <w:vMerge w:val="restart"/>
            <w:tcBorders>
              <w:bottom w:val="nil"/>
            </w:tcBorders>
            <w:vAlign w:val="top"/>
          </w:tcPr>
          <w:p w14:paraId="270F5C34">
            <w:pPr>
              <w:rPr>
                <w:rFonts w:ascii="Arial"/>
                <w:sz w:val="21"/>
              </w:rPr>
            </w:pPr>
          </w:p>
        </w:tc>
        <w:tc>
          <w:tcPr>
            <w:tcW w:w="1275" w:type="dxa"/>
            <w:vMerge w:val="restart"/>
            <w:tcBorders>
              <w:bottom w:val="nil"/>
            </w:tcBorders>
            <w:vAlign w:val="top"/>
          </w:tcPr>
          <w:p w14:paraId="743F4054">
            <w:pPr>
              <w:rPr>
                <w:rFonts w:ascii="Arial"/>
                <w:sz w:val="21"/>
              </w:rPr>
            </w:pPr>
          </w:p>
        </w:tc>
        <w:tc>
          <w:tcPr>
            <w:tcW w:w="1274" w:type="dxa"/>
            <w:vMerge w:val="restart"/>
            <w:tcBorders>
              <w:bottom w:val="nil"/>
            </w:tcBorders>
            <w:vAlign w:val="top"/>
          </w:tcPr>
          <w:p w14:paraId="27528362">
            <w:pPr>
              <w:rPr>
                <w:rFonts w:ascii="Arial"/>
                <w:sz w:val="21"/>
              </w:rPr>
            </w:pPr>
          </w:p>
        </w:tc>
        <w:tc>
          <w:tcPr>
            <w:tcW w:w="850" w:type="dxa"/>
            <w:vMerge w:val="restart"/>
            <w:tcBorders>
              <w:bottom w:val="nil"/>
            </w:tcBorders>
            <w:vAlign w:val="top"/>
          </w:tcPr>
          <w:p w14:paraId="022B9387">
            <w:pPr>
              <w:rPr>
                <w:rFonts w:ascii="Arial"/>
                <w:sz w:val="21"/>
              </w:rPr>
            </w:pPr>
          </w:p>
        </w:tc>
        <w:tc>
          <w:tcPr>
            <w:tcW w:w="709" w:type="dxa"/>
            <w:vAlign w:val="top"/>
          </w:tcPr>
          <w:p w14:paraId="39085590">
            <w:pPr>
              <w:rPr>
                <w:rFonts w:ascii="Arial"/>
                <w:sz w:val="21"/>
              </w:rPr>
            </w:pPr>
          </w:p>
        </w:tc>
        <w:tc>
          <w:tcPr>
            <w:tcW w:w="850" w:type="dxa"/>
            <w:vAlign w:val="top"/>
          </w:tcPr>
          <w:p w14:paraId="19423144">
            <w:pPr>
              <w:rPr>
                <w:rFonts w:ascii="Arial"/>
                <w:sz w:val="21"/>
              </w:rPr>
            </w:pPr>
          </w:p>
        </w:tc>
        <w:tc>
          <w:tcPr>
            <w:tcW w:w="1219" w:type="dxa"/>
            <w:vAlign w:val="top"/>
          </w:tcPr>
          <w:p w14:paraId="094479F2">
            <w:pPr>
              <w:rPr>
                <w:rFonts w:ascii="Arial"/>
                <w:sz w:val="21"/>
              </w:rPr>
            </w:pPr>
          </w:p>
        </w:tc>
        <w:tc>
          <w:tcPr>
            <w:tcW w:w="1054" w:type="dxa"/>
            <w:vAlign w:val="top"/>
          </w:tcPr>
          <w:p w14:paraId="33F52BFD">
            <w:pPr>
              <w:rPr>
                <w:rFonts w:ascii="Arial"/>
                <w:sz w:val="21"/>
              </w:rPr>
            </w:pPr>
          </w:p>
        </w:tc>
      </w:tr>
      <w:tr w14:paraId="775BF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14:paraId="73090554">
            <w:pPr>
              <w:rPr>
                <w:rFonts w:ascii="Arial"/>
                <w:sz w:val="21"/>
              </w:rPr>
            </w:pPr>
          </w:p>
        </w:tc>
        <w:tc>
          <w:tcPr>
            <w:tcW w:w="709" w:type="dxa"/>
            <w:vMerge w:val="continue"/>
            <w:tcBorders>
              <w:top w:val="nil"/>
            </w:tcBorders>
            <w:vAlign w:val="top"/>
          </w:tcPr>
          <w:p w14:paraId="5A31C098">
            <w:pPr>
              <w:rPr>
                <w:rFonts w:ascii="Arial"/>
                <w:sz w:val="21"/>
              </w:rPr>
            </w:pPr>
          </w:p>
        </w:tc>
        <w:tc>
          <w:tcPr>
            <w:tcW w:w="709" w:type="dxa"/>
            <w:vMerge w:val="continue"/>
            <w:tcBorders>
              <w:top w:val="nil"/>
            </w:tcBorders>
            <w:vAlign w:val="top"/>
          </w:tcPr>
          <w:p w14:paraId="2019ACFA">
            <w:pPr>
              <w:rPr>
                <w:rFonts w:ascii="Arial"/>
                <w:sz w:val="21"/>
              </w:rPr>
            </w:pPr>
          </w:p>
        </w:tc>
        <w:tc>
          <w:tcPr>
            <w:tcW w:w="1275" w:type="dxa"/>
            <w:vMerge w:val="continue"/>
            <w:tcBorders>
              <w:top w:val="nil"/>
            </w:tcBorders>
            <w:vAlign w:val="top"/>
          </w:tcPr>
          <w:p w14:paraId="64DDCCB2">
            <w:pPr>
              <w:rPr>
                <w:rFonts w:ascii="Arial"/>
                <w:sz w:val="21"/>
              </w:rPr>
            </w:pPr>
          </w:p>
        </w:tc>
        <w:tc>
          <w:tcPr>
            <w:tcW w:w="1274" w:type="dxa"/>
            <w:vMerge w:val="continue"/>
            <w:tcBorders>
              <w:top w:val="nil"/>
            </w:tcBorders>
            <w:vAlign w:val="top"/>
          </w:tcPr>
          <w:p w14:paraId="30975569">
            <w:pPr>
              <w:rPr>
                <w:rFonts w:ascii="Arial"/>
                <w:sz w:val="21"/>
              </w:rPr>
            </w:pPr>
          </w:p>
        </w:tc>
        <w:tc>
          <w:tcPr>
            <w:tcW w:w="850" w:type="dxa"/>
            <w:vMerge w:val="continue"/>
            <w:tcBorders>
              <w:top w:val="nil"/>
            </w:tcBorders>
            <w:vAlign w:val="top"/>
          </w:tcPr>
          <w:p w14:paraId="03AADF5A">
            <w:pPr>
              <w:rPr>
                <w:rFonts w:ascii="Arial"/>
                <w:sz w:val="21"/>
              </w:rPr>
            </w:pPr>
          </w:p>
        </w:tc>
        <w:tc>
          <w:tcPr>
            <w:tcW w:w="709" w:type="dxa"/>
            <w:vAlign w:val="top"/>
          </w:tcPr>
          <w:p w14:paraId="094A3D30">
            <w:pPr>
              <w:rPr>
                <w:rFonts w:ascii="Arial"/>
                <w:sz w:val="21"/>
              </w:rPr>
            </w:pPr>
          </w:p>
        </w:tc>
        <w:tc>
          <w:tcPr>
            <w:tcW w:w="850" w:type="dxa"/>
            <w:vAlign w:val="top"/>
          </w:tcPr>
          <w:p w14:paraId="039AF881">
            <w:pPr>
              <w:rPr>
                <w:rFonts w:ascii="Arial"/>
                <w:sz w:val="21"/>
              </w:rPr>
            </w:pPr>
          </w:p>
        </w:tc>
        <w:tc>
          <w:tcPr>
            <w:tcW w:w="1219" w:type="dxa"/>
            <w:vAlign w:val="top"/>
          </w:tcPr>
          <w:p w14:paraId="66411FE4">
            <w:pPr>
              <w:rPr>
                <w:rFonts w:ascii="Arial"/>
                <w:sz w:val="21"/>
              </w:rPr>
            </w:pPr>
          </w:p>
        </w:tc>
        <w:tc>
          <w:tcPr>
            <w:tcW w:w="1054" w:type="dxa"/>
            <w:vAlign w:val="top"/>
          </w:tcPr>
          <w:p w14:paraId="09E1F814">
            <w:pPr>
              <w:rPr>
                <w:rFonts w:ascii="Arial"/>
                <w:sz w:val="21"/>
              </w:rPr>
            </w:pPr>
          </w:p>
        </w:tc>
      </w:tr>
      <w:tr w14:paraId="0945E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3" w:type="dxa"/>
            <w:vMerge w:val="restart"/>
            <w:tcBorders>
              <w:bottom w:val="nil"/>
            </w:tcBorders>
            <w:vAlign w:val="top"/>
          </w:tcPr>
          <w:p w14:paraId="1093A630">
            <w:pPr>
              <w:spacing w:line="433" w:lineRule="auto"/>
              <w:rPr>
                <w:rFonts w:ascii="Arial"/>
                <w:sz w:val="21"/>
              </w:rPr>
            </w:pPr>
          </w:p>
          <w:p w14:paraId="56A72180">
            <w:pPr>
              <w:pStyle w:val="9"/>
              <w:spacing w:before="78" w:line="180" w:lineRule="auto"/>
              <w:ind w:left="311"/>
              <w:rPr>
                <w:sz w:val="24"/>
                <w:szCs w:val="24"/>
              </w:rPr>
            </w:pPr>
            <w:r>
              <w:rPr>
                <w:sz w:val="24"/>
                <w:szCs w:val="24"/>
              </w:rPr>
              <w:t>4</w:t>
            </w:r>
          </w:p>
        </w:tc>
        <w:tc>
          <w:tcPr>
            <w:tcW w:w="709" w:type="dxa"/>
            <w:vMerge w:val="restart"/>
            <w:tcBorders>
              <w:bottom w:val="nil"/>
            </w:tcBorders>
            <w:vAlign w:val="top"/>
          </w:tcPr>
          <w:p w14:paraId="71F53CEE">
            <w:pPr>
              <w:rPr>
                <w:rFonts w:ascii="Arial"/>
                <w:sz w:val="21"/>
              </w:rPr>
            </w:pPr>
          </w:p>
        </w:tc>
        <w:tc>
          <w:tcPr>
            <w:tcW w:w="709" w:type="dxa"/>
            <w:vMerge w:val="restart"/>
            <w:tcBorders>
              <w:bottom w:val="nil"/>
            </w:tcBorders>
            <w:vAlign w:val="top"/>
          </w:tcPr>
          <w:p w14:paraId="3623594B">
            <w:pPr>
              <w:rPr>
                <w:rFonts w:ascii="Arial"/>
                <w:sz w:val="21"/>
              </w:rPr>
            </w:pPr>
          </w:p>
        </w:tc>
        <w:tc>
          <w:tcPr>
            <w:tcW w:w="1275" w:type="dxa"/>
            <w:vMerge w:val="restart"/>
            <w:tcBorders>
              <w:bottom w:val="nil"/>
            </w:tcBorders>
            <w:vAlign w:val="top"/>
          </w:tcPr>
          <w:p w14:paraId="4E358DD1">
            <w:pPr>
              <w:rPr>
                <w:rFonts w:ascii="Arial"/>
                <w:sz w:val="21"/>
              </w:rPr>
            </w:pPr>
          </w:p>
        </w:tc>
        <w:tc>
          <w:tcPr>
            <w:tcW w:w="1274" w:type="dxa"/>
            <w:vMerge w:val="restart"/>
            <w:tcBorders>
              <w:bottom w:val="nil"/>
            </w:tcBorders>
            <w:vAlign w:val="top"/>
          </w:tcPr>
          <w:p w14:paraId="6156F9BB">
            <w:pPr>
              <w:rPr>
                <w:rFonts w:ascii="Arial"/>
                <w:sz w:val="21"/>
              </w:rPr>
            </w:pPr>
          </w:p>
        </w:tc>
        <w:tc>
          <w:tcPr>
            <w:tcW w:w="850" w:type="dxa"/>
            <w:vMerge w:val="restart"/>
            <w:tcBorders>
              <w:bottom w:val="nil"/>
            </w:tcBorders>
            <w:vAlign w:val="top"/>
          </w:tcPr>
          <w:p w14:paraId="7DE62B26">
            <w:pPr>
              <w:rPr>
                <w:rFonts w:ascii="Arial"/>
                <w:sz w:val="21"/>
              </w:rPr>
            </w:pPr>
          </w:p>
        </w:tc>
        <w:tc>
          <w:tcPr>
            <w:tcW w:w="709" w:type="dxa"/>
            <w:vAlign w:val="top"/>
          </w:tcPr>
          <w:p w14:paraId="0CB0735F">
            <w:pPr>
              <w:rPr>
                <w:rFonts w:ascii="Arial"/>
                <w:sz w:val="21"/>
              </w:rPr>
            </w:pPr>
          </w:p>
        </w:tc>
        <w:tc>
          <w:tcPr>
            <w:tcW w:w="850" w:type="dxa"/>
            <w:vAlign w:val="top"/>
          </w:tcPr>
          <w:p w14:paraId="101BAC5F">
            <w:pPr>
              <w:rPr>
                <w:rFonts w:ascii="Arial"/>
                <w:sz w:val="21"/>
              </w:rPr>
            </w:pPr>
          </w:p>
        </w:tc>
        <w:tc>
          <w:tcPr>
            <w:tcW w:w="1219" w:type="dxa"/>
            <w:vAlign w:val="top"/>
          </w:tcPr>
          <w:p w14:paraId="7408D9C3">
            <w:pPr>
              <w:rPr>
                <w:rFonts w:ascii="Arial"/>
                <w:sz w:val="21"/>
              </w:rPr>
            </w:pPr>
          </w:p>
        </w:tc>
        <w:tc>
          <w:tcPr>
            <w:tcW w:w="1054" w:type="dxa"/>
            <w:vAlign w:val="top"/>
          </w:tcPr>
          <w:p w14:paraId="0D7F9792">
            <w:pPr>
              <w:rPr>
                <w:rFonts w:ascii="Arial"/>
                <w:sz w:val="21"/>
              </w:rPr>
            </w:pPr>
          </w:p>
        </w:tc>
      </w:tr>
      <w:tr w14:paraId="1FD0D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14:paraId="20337122">
            <w:pPr>
              <w:rPr>
                <w:rFonts w:ascii="Arial"/>
                <w:sz w:val="21"/>
              </w:rPr>
            </w:pPr>
          </w:p>
        </w:tc>
        <w:tc>
          <w:tcPr>
            <w:tcW w:w="709" w:type="dxa"/>
            <w:vMerge w:val="continue"/>
            <w:tcBorders>
              <w:top w:val="nil"/>
            </w:tcBorders>
            <w:vAlign w:val="top"/>
          </w:tcPr>
          <w:p w14:paraId="1DC52A56">
            <w:pPr>
              <w:rPr>
                <w:rFonts w:ascii="Arial"/>
                <w:sz w:val="21"/>
              </w:rPr>
            </w:pPr>
          </w:p>
        </w:tc>
        <w:tc>
          <w:tcPr>
            <w:tcW w:w="709" w:type="dxa"/>
            <w:vMerge w:val="continue"/>
            <w:tcBorders>
              <w:top w:val="nil"/>
            </w:tcBorders>
            <w:vAlign w:val="top"/>
          </w:tcPr>
          <w:p w14:paraId="65C0A097">
            <w:pPr>
              <w:rPr>
                <w:rFonts w:ascii="Arial"/>
                <w:sz w:val="21"/>
              </w:rPr>
            </w:pPr>
          </w:p>
        </w:tc>
        <w:tc>
          <w:tcPr>
            <w:tcW w:w="1275" w:type="dxa"/>
            <w:vMerge w:val="continue"/>
            <w:tcBorders>
              <w:top w:val="nil"/>
            </w:tcBorders>
            <w:vAlign w:val="top"/>
          </w:tcPr>
          <w:p w14:paraId="1B7CF638">
            <w:pPr>
              <w:rPr>
                <w:rFonts w:ascii="Arial"/>
                <w:sz w:val="21"/>
              </w:rPr>
            </w:pPr>
          </w:p>
        </w:tc>
        <w:tc>
          <w:tcPr>
            <w:tcW w:w="1274" w:type="dxa"/>
            <w:vMerge w:val="continue"/>
            <w:tcBorders>
              <w:top w:val="nil"/>
            </w:tcBorders>
            <w:vAlign w:val="top"/>
          </w:tcPr>
          <w:p w14:paraId="16DC5C2E">
            <w:pPr>
              <w:rPr>
                <w:rFonts w:ascii="Arial"/>
                <w:sz w:val="21"/>
              </w:rPr>
            </w:pPr>
          </w:p>
        </w:tc>
        <w:tc>
          <w:tcPr>
            <w:tcW w:w="850" w:type="dxa"/>
            <w:vMerge w:val="continue"/>
            <w:tcBorders>
              <w:top w:val="nil"/>
            </w:tcBorders>
            <w:vAlign w:val="top"/>
          </w:tcPr>
          <w:p w14:paraId="74361449">
            <w:pPr>
              <w:rPr>
                <w:rFonts w:ascii="Arial"/>
                <w:sz w:val="21"/>
              </w:rPr>
            </w:pPr>
          </w:p>
        </w:tc>
        <w:tc>
          <w:tcPr>
            <w:tcW w:w="709" w:type="dxa"/>
            <w:vAlign w:val="top"/>
          </w:tcPr>
          <w:p w14:paraId="16605CD0">
            <w:pPr>
              <w:rPr>
                <w:rFonts w:ascii="Arial"/>
                <w:sz w:val="21"/>
              </w:rPr>
            </w:pPr>
          </w:p>
        </w:tc>
        <w:tc>
          <w:tcPr>
            <w:tcW w:w="850" w:type="dxa"/>
            <w:vAlign w:val="top"/>
          </w:tcPr>
          <w:p w14:paraId="51625F05">
            <w:pPr>
              <w:rPr>
                <w:rFonts w:ascii="Arial"/>
                <w:sz w:val="21"/>
              </w:rPr>
            </w:pPr>
          </w:p>
        </w:tc>
        <w:tc>
          <w:tcPr>
            <w:tcW w:w="1219" w:type="dxa"/>
            <w:vAlign w:val="top"/>
          </w:tcPr>
          <w:p w14:paraId="3A6E9B10">
            <w:pPr>
              <w:rPr>
                <w:rFonts w:ascii="Arial"/>
                <w:sz w:val="21"/>
              </w:rPr>
            </w:pPr>
          </w:p>
        </w:tc>
        <w:tc>
          <w:tcPr>
            <w:tcW w:w="1054" w:type="dxa"/>
            <w:vAlign w:val="top"/>
          </w:tcPr>
          <w:p w14:paraId="110A0B4C">
            <w:pPr>
              <w:rPr>
                <w:rFonts w:ascii="Arial"/>
                <w:sz w:val="21"/>
              </w:rPr>
            </w:pPr>
          </w:p>
        </w:tc>
      </w:tr>
      <w:tr w14:paraId="57EF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14:paraId="3DE24D38">
            <w:pPr>
              <w:spacing w:line="439" w:lineRule="auto"/>
              <w:rPr>
                <w:rFonts w:ascii="Arial"/>
                <w:sz w:val="21"/>
              </w:rPr>
            </w:pPr>
          </w:p>
          <w:p w14:paraId="6BD8CB66">
            <w:pPr>
              <w:pStyle w:val="9"/>
              <w:spacing w:before="78" w:line="178" w:lineRule="auto"/>
              <w:ind w:left="315"/>
              <w:rPr>
                <w:sz w:val="24"/>
                <w:szCs w:val="24"/>
              </w:rPr>
            </w:pPr>
            <w:r>
              <w:rPr>
                <w:sz w:val="24"/>
                <w:szCs w:val="24"/>
              </w:rPr>
              <w:t>5</w:t>
            </w:r>
          </w:p>
        </w:tc>
        <w:tc>
          <w:tcPr>
            <w:tcW w:w="709" w:type="dxa"/>
            <w:vMerge w:val="restart"/>
            <w:tcBorders>
              <w:bottom w:val="nil"/>
            </w:tcBorders>
            <w:vAlign w:val="top"/>
          </w:tcPr>
          <w:p w14:paraId="23AEB640">
            <w:pPr>
              <w:rPr>
                <w:rFonts w:ascii="Arial"/>
                <w:sz w:val="21"/>
              </w:rPr>
            </w:pPr>
          </w:p>
        </w:tc>
        <w:tc>
          <w:tcPr>
            <w:tcW w:w="709" w:type="dxa"/>
            <w:vMerge w:val="restart"/>
            <w:tcBorders>
              <w:bottom w:val="nil"/>
            </w:tcBorders>
            <w:vAlign w:val="top"/>
          </w:tcPr>
          <w:p w14:paraId="52862C8A">
            <w:pPr>
              <w:rPr>
                <w:rFonts w:ascii="Arial"/>
                <w:sz w:val="21"/>
              </w:rPr>
            </w:pPr>
          </w:p>
        </w:tc>
        <w:tc>
          <w:tcPr>
            <w:tcW w:w="1275" w:type="dxa"/>
            <w:vMerge w:val="restart"/>
            <w:tcBorders>
              <w:bottom w:val="nil"/>
            </w:tcBorders>
            <w:vAlign w:val="top"/>
          </w:tcPr>
          <w:p w14:paraId="1EC9AF82">
            <w:pPr>
              <w:rPr>
                <w:rFonts w:ascii="Arial"/>
                <w:sz w:val="21"/>
              </w:rPr>
            </w:pPr>
          </w:p>
        </w:tc>
        <w:tc>
          <w:tcPr>
            <w:tcW w:w="1274" w:type="dxa"/>
            <w:vMerge w:val="restart"/>
            <w:tcBorders>
              <w:bottom w:val="nil"/>
            </w:tcBorders>
            <w:vAlign w:val="top"/>
          </w:tcPr>
          <w:p w14:paraId="7F58EDF3">
            <w:pPr>
              <w:rPr>
                <w:rFonts w:ascii="Arial"/>
                <w:sz w:val="21"/>
              </w:rPr>
            </w:pPr>
          </w:p>
        </w:tc>
        <w:tc>
          <w:tcPr>
            <w:tcW w:w="850" w:type="dxa"/>
            <w:vMerge w:val="restart"/>
            <w:tcBorders>
              <w:bottom w:val="nil"/>
            </w:tcBorders>
            <w:vAlign w:val="top"/>
          </w:tcPr>
          <w:p w14:paraId="21EBAEB9">
            <w:pPr>
              <w:rPr>
                <w:rFonts w:ascii="Arial"/>
                <w:sz w:val="21"/>
              </w:rPr>
            </w:pPr>
          </w:p>
        </w:tc>
        <w:tc>
          <w:tcPr>
            <w:tcW w:w="709" w:type="dxa"/>
            <w:vAlign w:val="top"/>
          </w:tcPr>
          <w:p w14:paraId="4D68CFD5">
            <w:pPr>
              <w:rPr>
                <w:rFonts w:ascii="Arial"/>
                <w:sz w:val="21"/>
              </w:rPr>
            </w:pPr>
          </w:p>
        </w:tc>
        <w:tc>
          <w:tcPr>
            <w:tcW w:w="850" w:type="dxa"/>
            <w:vAlign w:val="top"/>
          </w:tcPr>
          <w:p w14:paraId="40314A68">
            <w:pPr>
              <w:rPr>
                <w:rFonts w:ascii="Arial"/>
                <w:sz w:val="21"/>
              </w:rPr>
            </w:pPr>
          </w:p>
        </w:tc>
        <w:tc>
          <w:tcPr>
            <w:tcW w:w="1219" w:type="dxa"/>
            <w:vAlign w:val="top"/>
          </w:tcPr>
          <w:p w14:paraId="18DF9F8A">
            <w:pPr>
              <w:rPr>
                <w:rFonts w:ascii="Arial"/>
                <w:sz w:val="21"/>
              </w:rPr>
            </w:pPr>
          </w:p>
        </w:tc>
        <w:tc>
          <w:tcPr>
            <w:tcW w:w="1054" w:type="dxa"/>
            <w:vAlign w:val="top"/>
          </w:tcPr>
          <w:p w14:paraId="598FF837">
            <w:pPr>
              <w:rPr>
                <w:rFonts w:ascii="Arial"/>
                <w:sz w:val="21"/>
              </w:rPr>
            </w:pPr>
          </w:p>
        </w:tc>
      </w:tr>
      <w:tr w14:paraId="4DEFF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14:paraId="14FB79FA">
            <w:pPr>
              <w:rPr>
                <w:rFonts w:ascii="Arial"/>
                <w:sz w:val="21"/>
              </w:rPr>
            </w:pPr>
          </w:p>
        </w:tc>
        <w:tc>
          <w:tcPr>
            <w:tcW w:w="709" w:type="dxa"/>
            <w:vMerge w:val="continue"/>
            <w:tcBorders>
              <w:top w:val="nil"/>
            </w:tcBorders>
            <w:vAlign w:val="top"/>
          </w:tcPr>
          <w:p w14:paraId="3E7BAC72">
            <w:pPr>
              <w:rPr>
                <w:rFonts w:ascii="Arial"/>
                <w:sz w:val="21"/>
              </w:rPr>
            </w:pPr>
          </w:p>
        </w:tc>
        <w:tc>
          <w:tcPr>
            <w:tcW w:w="709" w:type="dxa"/>
            <w:vMerge w:val="continue"/>
            <w:tcBorders>
              <w:top w:val="nil"/>
            </w:tcBorders>
            <w:vAlign w:val="top"/>
          </w:tcPr>
          <w:p w14:paraId="10E30C5D">
            <w:pPr>
              <w:rPr>
                <w:rFonts w:ascii="Arial"/>
                <w:sz w:val="21"/>
              </w:rPr>
            </w:pPr>
          </w:p>
        </w:tc>
        <w:tc>
          <w:tcPr>
            <w:tcW w:w="1275" w:type="dxa"/>
            <w:vMerge w:val="continue"/>
            <w:tcBorders>
              <w:top w:val="nil"/>
            </w:tcBorders>
            <w:vAlign w:val="top"/>
          </w:tcPr>
          <w:p w14:paraId="2842407B">
            <w:pPr>
              <w:rPr>
                <w:rFonts w:ascii="Arial"/>
                <w:sz w:val="21"/>
              </w:rPr>
            </w:pPr>
          </w:p>
        </w:tc>
        <w:tc>
          <w:tcPr>
            <w:tcW w:w="1274" w:type="dxa"/>
            <w:vMerge w:val="continue"/>
            <w:tcBorders>
              <w:top w:val="nil"/>
            </w:tcBorders>
            <w:vAlign w:val="top"/>
          </w:tcPr>
          <w:p w14:paraId="46EEE1A4">
            <w:pPr>
              <w:rPr>
                <w:rFonts w:ascii="Arial"/>
                <w:sz w:val="21"/>
              </w:rPr>
            </w:pPr>
          </w:p>
        </w:tc>
        <w:tc>
          <w:tcPr>
            <w:tcW w:w="850" w:type="dxa"/>
            <w:vMerge w:val="continue"/>
            <w:tcBorders>
              <w:top w:val="nil"/>
            </w:tcBorders>
            <w:vAlign w:val="top"/>
          </w:tcPr>
          <w:p w14:paraId="58F637BE">
            <w:pPr>
              <w:rPr>
                <w:rFonts w:ascii="Arial"/>
                <w:sz w:val="21"/>
              </w:rPr>
            </w:pPr>
          </w:p>
        </w:tc>
        <w:tc>
          <w:tcPr>
            <w:tcW w:w="709" w:type="dxa"/>
            <w:vAlign w:val="top"/>
          </w:tcPr>
          <w:p w14:paraId="65CC4E52">
            <w:pPr>
              <w:rPr>
                <w:rFonts w:ascii="Arial"/>
                <w:sz w:val="21"/>
              </w:rPr>
            </w:pPr>
          </w:p>
        </w:tc>
        <w:tc>
          <w:tcPr>
            <w:tcW w:w="850" w:type="dxa"/>
            <w:vAlign w:val="top"/>
          </w:tcPr>
          <w:p w14:paraId="097DB0EF">
            <w:pPr>
              <w:rPr>
                <w:rFonts w:ascii="Arial"/>
                <w:sz w:val="21"/>
              </w:rPr>
            </w:pPr>
          </w:p>
        </w:tc>
        <w:tc>
          <w:tcPr>
            <w:tcW w:w="1219" w:type="dxa"/>
            <w:vAlign w:val="top"/>
          </w:tcPr>
          <w:p w14:paraId="6F8F25EF">
            <w:pPr>
              <w:rPr>
                <w:rFonts w:ascii="Arial"/>
                <w:sz w:val="21"/>
              </w:rPr>
            </w:pPr>
          </w:p>
        </w:tc>
        <w:tc>
          <w:tcPr>
            <w:tcW w:w="1054" w:type="dxa"/>
            <w:vAlign w:val="top"/>
          </w:tcPr>
          <w:p w14:paraId="720EBCE1">
            <w:pPr>
              <w:rPr>
                <w:rFonts w:ascii="Arial"/>
                <w:sz w:val="21"/>
              </w:rPr>
            </w:pPr>
          </w:p>
        </w:tc>
      </w:tr>
      <w:tr w14:paraId="4921B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14:paraId="01B5F316">
            <w:pPr>
              <w:spacing w:line="435" w:lineRule="auto"/>
              <w:rPr>
                <w:rFonts w:ascii="Arial"/>
                <w:sz w:val="21"/>
              </w:rPr>
            </w:pPr>
          </w:p>
          <w:p w14:paraId="1D98810C">
            <w:pPr>
              <w:pStyle w:val="9"/>
              <w:spacing w:before="78" w:line="181" w:lineRule="auto"/>
              <w:ind w:left="314"/>
              <w:rPr>
                <w:sz w:val="24"/>
                <w:szCs w:val="24"/>
              </w:rPr>
            </w:pPr>
            <w:r>
              <w:rPr>
                <w:sz w:val="24"/>
                <w:szCs w:val="24"/>
              </w:rPr>
              <w:t>6</w:t>
            </w:r>
          </w:p>
        </w:tc>
        <w:tc>
          <w:tcPr>
            <w:tcW w:w="709" w:type="dxa"/>
            <w:vMerge w:val="restart"/>
            <w:tcBorders>
              <w:bottom w:val="nil"/>
            </w:tcBorders>
            <w:vAlign w:val="top"/>
          </w:tcPr>
          <w:p w14:paraId="1B142AAE">
            <w:pPr>
              <w:rPr>
                <w:rFonts w:ascii="Arial"/>
                <w:sz w:val="21"/>
              </w:rPr>
            </w:pPr>
          </w:p>
        </w:tc>
        <w:tc>
          <w:tcPr>
            <w:tcW w:w="709" w:type="dxa"/>
            <w:vMerge w:val="restart"/>
            <w:tcBorders>
              <w:bottom w:val="nil"/>
            </w:tcBorders>
            <w:vAlign w:val="top"/>
          </w:tcPr>
          <w:p w14:paraId="1353F9D6">
            <w:pPr>
              <w:rPr>
                <w:rFonts w:ascii="Arial"/>
                <w:sz w:val="21"/>
              </w:rPr>
            </w:pPr>
          </w:p>
        </w:tc>
        <w:tc>
          <w:tcPr>
            <w:tcW w:w="1275" w:type="dxa"/>
            <w:vMerge w:val="restart"/>
            <w:tcBorders>
              <w:bottom w:val="nil"/>
            </w:tcBorders>
            <w:vAlign w:val="top"/>
          </w:tcPr>
          <w:p w14:paraId="22743188">
            <w:pPr>
              <w:rPr>
                <w:rFonts w:ascii="Arial"/>
                <w:sz w:val="21"/>
              </w:rPr>
            </w:pPr>
          </w:p>
        </w:tc>
        <w:tc>
          <w:tcPr>
            <w:tcW w:w="1274" w:type="dxa"/>
            <w:vMerge w:val="restart"/>
            <w:tcBorders>
              <w:bottom w:val="nil"/>
            </w:tcBorders>
            <w:vAlign w:val="top"/>
          </w:tcPr>
          <w:p w14:paraId="67933B19">
            <w:pPr>
              <w:rPr>
                <w:rFonts w:ascii="Arial"/>
                <w:sz w:val="21"/>
              </w:rPr>
            </w:pPr>
          </w:p>
        </w:tc>
        <w:tc>
          <w:tcPr>
            <w:tcW w:w="850" w:type="dxa"/>
            <w:vMerge w:val="restart"/>
            <w:tcBorders>
              <w:bottom w:val="nil"/>
            </w:tcBorders>
            <w:vAlign w:val="top"/>
          </w:tcPr>
          <w:p w14:paraId="53D7F6BE">
            <w:pPr>
              <w:rPr>
                <w:rFonts w:ascii="Arial"/>
                <w:sz w:val="21"/>
              </w:rPr>
            </w:pPr>
          </w:p>
        </w:tc>
        <w:tc>
          <w:tcPr>
            <w:tcW w:w="709" w:type="dxa"/>
            <w:vAlign w:val="top"/>
          </w:tcPr>
          <w:p w14:paraId="4AF6F328">
            <w:pPr>
              <w:rPr>
                <w:rFonts w:ascii="Arial"/>
                <w:sz w:val="21"/>
              </w:rPr>
            </w:pPr>
          </w:p>
        </w:tc>
        <w:tc>
          <w:tcPr>
            <w:tcW w:w="850" w:type="dxa"/>
            <w:vAlign w:val="top"/>
          </w:tcPr>
          <w:p w14:paraId="08DB547E">
            <w:pPr>
              <w:rPr>
                <w:rFonts w:ascii="Arial"/>
                <w:sz w:val="21"/>
              </w:rPr>
            </w:pPr>
          </w:p>
        </w:tc>
        <w:tc>
          <w:tcPr>
            <w:tcW w:w="1219" w:type="dxa"/>
            <w:vAlign w:val="top"/>
          </w:tcPr>
          <w:p w14:paraId="2F8AE045">
            <w:pPr>
              <w:rPr>
                <w:rFonts w:ascii="Arial"/>
                <w:sz w:val="21"/>
              </w:rPr>
            </w:pPr>
          </w:p>
        </w:tc>
        <w:tc>
          <w:tcPr>
            <w:tcW w:w="1054" w:type="dxa"/>
            <w:vAlign w:val="top"/>
          </w:tcPr>
          <w:p w14:paraId="3477D3FE">
            <w:pPr>
              <w:rPr>
                <w:rFonts w:ascii="Arial"/>
                <w:sz w:val="21"/>
              </w:rPr>
            </w:pPr>
          </w:p>
        </w:tc>
      </w:tr>
      <w:tr w14:paraId="332DB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continue"/>
            <w:tcBorders>
              <w:top w:val="nil"/>
            </w:tcBorders>
            <w:vAlign w:val="top"/>
          </w:tcPr>
          <w:p w14:paraId="310CAB6C">
            <w:pPr>
              <w:rPr>
                <w:rFonts w:ascii="Arial"/>
                <w:sz w:val="21"/>
              </w:rPr>
            </w:pPr>
          </w:p>
        </w:tc>
        <w:tc>
          <w:tcPr>
            <w:tcW w:w="709" w:type="dxa"/>
            <w:vMerge w:val="continue"/>
            <w:tcBorders>
              <w:top w:val="nil"/>
            </w:tcBorders>
            <w:vAlign w:val="top"/>
          </w:tcPr>
          <w:p w14:paraId="17DFCCDF">
            <w:pPr>
              <w:rPr>
                <w:rFonts w:ascii="Arial"/>
                <w:sz w:val="21"/>
              </w:rPr>
            </w:pPr>
          </w:p>
        </w:tc>
        <w:tc>
          <w:tcPr>
            <w:tcW w:w="709" w:type="dxa"/>
            <w:vMerge w:val="continue"/>
            <w:tcBorders>
              <w:top w:val="nil"/>
            </w:tcBorders>
            <w:vAlign w:val="top"/>
          </w:tcPr>
          <w:p w14:paraId="7B6D7A11">
            <w:pPr>
              <w:rPr>
                <w:rFonts w:ascii="Arial"/>
                <w:sz w:val="21"/>
              </w:rPr>
            </w:pPr>
          </w:p>
        </w:tc>
        <w:tc>
          <w:tcPr>
            <w:tcW w:w="1275" w:type="dxa"/>
            <w:vMerge w:val="continue"/>
            <w:tcBorders>
              <w:top w:val="nil"/>
            </w:tcBorders>
            <w:vAlign w:val="top"/>
          </w:tcPr>
          <w:p w14:paraId="7F102BBA">
            <w:pPr>
              <w:rPr>
                <w:rFonts w:ascii="Arial"/>
                <w:sz w:val="21"/>
              </w:rPr>
            </w:pPr>
          </w:p>
        </w:tc>
        <w:tc>
          <w:tcPr>
            <w:tcW w:w="1274" w:type="dxa"/>
            <w:vMerge w:val="continue"/>
            <w:tcBorders>
              <w:top w:val="nil"/>
            </w:tcBorders>
            <w:vAlign w:val="top"/>
          </w:tcPr>
          <w:p w14:paraId="4660D56B">
            <w:pPr>
              <w:rPr>
                <w:rFonts w:ascii="Arial"/>
                <w:sz w:val="21"/>
              </w:rPr>
            </w:pPr>
          </w:p>
        </w:tc>
        <w:tc>
          <w:tcPr>
            <w:tcW w:w="850" w:type="dxa"/>
            <w:vMerge w:val="continue"/>
            <w:tcBorders>
              <w:top w:val="nil"/>
            </w:tcBorders>
            <w:vAlign w:val="top"/>
          </w:tcPr>
          <w:p w14:paraId="27BE9919">
            <w:pPr>
              <w:rPr>
                <w:rFonts w:ascii="Arial"/>
                <w:sz w:val="21"/>
              </w:rPr>
            </w:pPr>
          </w:p>
        </w:tc>
        <w:tc>
          <w:tcPr>
            <w:tcW w:w="709" w:type="dxa"/>
            <w:vAlign w:val="top"/>
          </w:tcPr>
          <w:p w14:paraId="2B93E7F2">
            <w:pPr>
              <w:rPr>
                <w:rFonts w:ascii="Arial"/>
                <w:sz w:val="21"/>
              </w:rPr>
            </w:pPr>
          </w:p>
        </w:tc>
        <w:tc>
          <w:tcPr>
            <w:tcW w:w="850" w:type="dxa"/>
            <w:vAlign w:val="top"/>
          </w:tcPr>
          <w:p w14:paraId="4A0C82DD">
            <w:pPr>
              <w:rPr>
                <w:rFonts w:ascii="Arial"/>
                <w:sz w:val="21"/>
              </w:rPr>
            </w:pPr>
          </w:p>
        </w:tc>
        <w:tc>
          <w:tcPr>
            <w:tcW w:w="1219" w:type="dxa"/>
            <w:vAlign w:val="top"/>
          </w:tcPr>
          <w:p w14:paraId="376B61D1">
            <w:pPr>
              <w:rPr>
                <w:rFonts w:ascii="Arial"/>
                <w:sz w:val="21"/>
              </w:rPr>
            </w:pPr>
          </w:p>
        </w:tc>
        <w:tc>
          <w:tcPr>
            <w:tcW w:w="1054" w:type="dxa"/>
            <w:vAlign w:val="top"/>
          </w:tcPr>
          <w:p w14:paraId="7AE6B3C3">
            <w:pPr>
              <w:rPr>
                <w:rFonts w:ascii="Arial"/>
                <w:sz w:val="21"/>
              </w:rPr>
            </w:pPr>
          </w:p>
        </w:tc>
      </w:tr>
      <w:tr w14:paraId="3D83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Merge w:val="restart"/>
            <w:tcBorders>
              <w:bottom w:val="nil"/>
            </w:tcBorders>
            <w:vAlign w:val="top"/>
          </w:tcPr>
          <w:p w14:paraId="777FB67B">
            <w:pPr>
              <w:spacing w:line="305" w:lineRule="auto"/>
              <w:rPr>
                <w:rFonts w:ascii="Arial"/>
                <w:sz w:val="21"/>
              </w:rPr>
            </w:pPr>
          </w:p>
          <w:p w14:paraId="1F59DA86">
            <w:pPr>
              <w:spacing w:line="306" w:lineRule="auto"/>
              <w:rPr>
                <w:rFonts w:ascii="Arial"/>
                <w:sz w:val="21"/>
              </w:rPr>
            </w:pPr>
          </w:p>
          <w:p w14:paraId="53BAF3FF">
            <w:pPr>
              <w:spacing w:before="69" w:line="74" w:lineRule="exact"/>
              <w:ind w:left="26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709" w:type="dxa"/>
            <w:vMerge w:val="restart"/>
            <w:tcBorders>
              <w:bottom w:val="nil"/>
            </w:tcBorders>
            <w:vAlign w:val="top"/>
          </w:tcPr>
          <w:p w14:paraId="0C68B6B3">
            <w:pPr>
              <w:rPr>
                <w:rFonts w:ascii="Arial"/>
                <w:sz w:val="21"/>
              </w:rPr>
            </w:pPr>
          </w:p>
        </w:tc>
        <w:tc>
          <w:tcPr>
            <w:tcW w:w="709" w:type="dxa"/>
            <w:vMerge w:val="restart"/>
            <w:tcBorders>
              <w:bottom w:val="nil"/>
            </w:tcBorders>
            <w:vAlign w:val="top"/>
          </w:tcPr>
          <w:p w14:paraId="78F71096">
            <w:pPr>
              <w:rPr>
                <w:rFonts w:ascii="Arial"/>
                <w:sz w:val="21"/>
              </w:rPr>
            </w:pPr>
          </w:p>
        </w:tc>
        <w:tc>
          <w:tcPr>
            <w:tcW w:w="1275" w:type="dxa"/>
            <w:vMerge w:val="restart"/>
            <w:tcBorders>
              <w:bottom w:val="nil"/>
            </w:tcBorders>
            <w:vAlign w:val="top"/>
          </w:tcPr>
          <w:p w14:paraId="76024406">
            <w:pPr>
              <w:rPr>
                <w:rFonts w:ascii="Arial"/>
                <w:sz w:val="21"/>
              </w:rPr>
            </w:pPr>
          </w:p>
        </w:tc>
        <w:tc>
          <w:tcPr>
            <w:tcW w:w="1274" w:type="dxa"/>
            <w:vMerge w:val="restart"/>
            <w:tcBorders>
              <w:bottom w:val="nil"/>
            </w:tcBorders>
            <w:vAlign w:val="top"/>
          </w:tcPr>
          <w:p w14:paraId="31B43E57">
            <w:pPr>
              <w:rPr>
                <w:rFonts w:ascii="Arial"/>
                <w:sz w:val="21"/>
              </w:rPr>
            </w:pPr>
          </w:p>
        </w:tc>
        <w:tc>
          <w:tcPr>
            <w:tcW w:w="850" w:type="dxa"/>
            <w:vMerge w:val="restart"/>
            <w:tcBorders>
              <w:bottom w:val="nil"/>
            </w:tcBorders>
            <w:vAlign w:val="top"/>
          </w:tcPr>
          <w:p w14:paraId="0FCCBA37">
            <w:pPr>
              <w:rPr>
                <w:rFonts w:ascii="Arial"/>
                <w:sz w:val="21"/>
              </w:rPr>
            </w:pPr>
          </w:p>
        </w:tc>
        <w:tc>
          <w:tcPr>
            <w:tcW w:w="709" w:type="dxa"/>
            <w:vAlign w:val="top"/>
          </w:tcPr>
          <w:p w14:paraId="12E26AB8">
            <w:pPr>
              <w:rPr>
                <w:rFonts w:ascii="Arial"/>
                <w:sz w:val="21"/>
              </w:rPr>
            </w:pPr>
          </w:p>
        </w:tc>
        <w:tc>
          <w:tcPr>
            <w:tcW w:w="850" w:type="dxa"/>
            <w:vAlign w:val="top"/>
          </w:tcPr>
          <w:p w14:paraId="4F683793">
            <w:pPr>
              <w:rPr>
                <w:rFonts w:ascii="Arial"/>
                <w:sz w:val="21"/>
              </w:rPr>
            </w:pPr>
          </w:p>
        </w:tc>
        <w:tc>
          <w:tcPr>
            <w:tcW w:w="1219" w:type="dxa"/>
            <w:vAlign w:val="top"/>
          </w:tcPr>
          <w:p w14:paraId="7C704AFB">
            <w:pPr>
              <w:rPr>
                <w:rFonts w:ascii="Arial"/>
                <w:sz w:val="21"/>
              </w:rPr>
            </w:pPr>
          </w:p>
        </w:tc>
        <w:tc>
          <w:tcPr>
            <w:tcW w:w="1054" w:type="dxa"/>
            <w:vAlign w:val="top"/>
          </w:tcPr>
          <w:p w14:paraId="14613CCA">
            <w:pPr>
              <w:rPr>
                <w:rFonts w:ascii="Arial"/>
                <w:sz w:val="21"/>
              </w:rPr>
            </w:pPr>
          </w:p>
        </w:tc>
      </w:tr>
      <w:tr w14:paraId="422A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13" w:type="dxa"/>
            <w:vMerge w:val="continue"/>
            <w:tcBorders>
              <w:top w:val="nil"/>
            </w:tcBorders>
            <w:vAlign w:val="top"/>
          </w:tcPr>
          <w:p w14:paraId="1F402590">
            <w:pPr>
              <w:rPr>
                <w:rFonts w:ascii="Arial"/>
                <w:sz w:val="21"/>
              </w:rPr>
            </w:pPr>
          </w:p>
        </w:tc>
        <w:tc>
          <w:tcPr>
            <w:tcW w:w="709" w:type="dxa"/>
            <w:vMerge w:val="continue"/>
            <w:tcBorders>
              <w:top w:val="nil"/>
            </w:tcBorders>
            <w:vAlign w:val="top"/>
          </w:tcPr>
          <w:p w14:paraId="12F43E77">
            <w:pPr>
              <w:rPr>
                <w:rFonts w:ascii="Arial"/>
                <w:sz w:val="21"/>
              </w:rPr>
            </w:pPr>
          </w:p>
        </w:tc>
        <w:tc>
          <w:tcPr>
            <w:tcW w:w="709" w:type="dxa"/>
            <w:vMerge w:val="continue"/>
            <w:tcBorders>
              <w:top w:val="nil"/>
            </w:tcBorders>
            <w:vAlign w:val="top"/>
          </w:tcPr>
          <w:p w14:paraId="250B833B">
            <w:pPr>
              <w:rPr>
                <w:rFonts w:ascii="Arial"/>
                <w:sz w:val="21"/>
              </w:rPr>
            </w:pPr>
          </w:p>
        </w:tc>
        <w:tc>
          <w:tcPr>
            <w:tcW w:w="1275" w:type="dxa"/>
            <w:vMerge w:val="continue"/>
            <w:tcBorders>
              <w:top w:val="nil"/>
            </w:tcBorders>
            <w:vAlign w:val="top"/>
          </w:tcPr>
          <w:p w14:paraId="5A9E97D2">
            <w:pPr>
              <w:rPr>
                <w:rFonts w:ascii="Arial"/>
                <w:sz w:val="21"/>
              </w:rPr>
            </w:pPr>
          </w:p>
        </w:tc>
        <w:tc>
          <w:tcPr>
            <w:tcW w:w="1274" w:type="dxa"/>
            <w:vMerge w:val="continue"/>
            <w:tcBorders>
              <w:top w:val="nil"/>
            </w:tcBorders>
            <w:vAlign w:val="top"/>
          </w:tcPr>
          <w:p w14:paraId="77CFFB8C">
            <w:pPr>
              <w:rPr>
                <w:rFonts w:ascii="Arial"/>
                <w:sz w:val="21"/>
              </w:rPr>
            </w:pPr>
          </w:p>
        </w:tc>
        <w:tc>
          <w:tcPr>
            <w:tcW w:w="850" w:type="dxa"/>
            <w:vMerge w:val="continue"/>
            <w:tcBorders>
              <w:top w:val="nil"/>
            </w:tcBorders>
            <w:vAlign w:val="top"/>
          </w:tcPr>
          <w:p w14:paraId="20247053">
            <w:pPr>
              <w:rPr>
                <w:rFonts w:ascii="Arial"/>
                <w:sz w:val="21"/>
              </w:rPr>
            </w:pPr>
          </w:p>
        </w:tc>
        <w:tc>
          <w:tcPr>
            <w:tcW w:w="709" w:type="dxa"/>
            <w:vAlign w:val="top"/>
          </w:tcPr>
          <w:p w14:paraId="4979E9C8">
            <w:pPr>
              <w:rPr>
                <w:rFonts w:ascii="Arial"/>
                <w:sz w:val="21"/>
              </w:rPr>
            </w:pPr>
          </w:p>
        </w:tc>
        <w:tc>
          <w:tcPr>
            <w:tcW w:w="850" w:type="dxa"/>
            <w:vAlign w:val="top"/>
          </w:tcPr>
          <w:p w14:paraId="7301183B">
            <w:pPr>
              <w:rPr>
                <w:rFonts w:ascii="Arial"/>
                <w:sz w:val="21"/>
              </w:rPr>
            </w:pPr>
          </w:p>
        </w:tc>
        <w:tc>
          <w:tcPr>
            <w:tcW w:w="1219" w:type="dxa"/>
            <w:vAlign w:val="top"/>
          </w:tcPr>
          <w:p w14:paraId="2A259F37">
            <w:pPr>
              <w:rPr>
                <w:rFonts w:ascii="Arial"/>
                <w:sz w:val="21"/>
              </w:rPr>
            </w:pPr>
          </w:p>
        </w:tc>
        <w:tc>
          <w:tcPr>
            <w:tcW w:w="1054" w:type="dxa"/>
            <w:vAlign w:val="top"/>
          </w:tcPr>
          <w:p w14:paraId="21A70B0D">
            <w:pPr>
              <w:rPr>
                <w:rFonts w:ascii="Arial"/>
                <w:sz w:val="21"/>
              </w:rPr>
            </w:pPr>
          </w:p>
        </w:tc>
      </w:tr>
    </w:tbl>
    <w:p w14:paraId="06E7043E">
      <w:pPr>
        <w:spacing w:before="37" w:line="231" w:lineRule="auto"/>
        <w:ind w:left="125" w:firstLine="483"/>
        <w:jc w:val="both"/>
        <w:rPr>
          <w:rFonts w:ascii="仿宋" w:hAnsi="仿宋" w:eastAsia="仿宋" w:cs="仿宋"/>
          <w:sz w:val="24"/>
          <w:szCs w:val="24"/>
        </w:rPr>
      </w:pPr>
      <w:r>
        <w:rPr>
          <w:rFonts w:ascii="仿宋" w:hAnsi="仿宋" w:eastAsia="仿宋" w:cs="仿宋"/>
          <w:b/>
          <w:bCs/>
          <w:spacing w:val="1"/>
          <w:sz w:val="24"/>
          <w:szCs w:val="24"/>
        </w:rPr>
        <w:t>注：此表由市级活动组织单位在活动网站进行填报，其中智能机器人项目需注明机器</w:t>
      </w:r>
      <w:r>
        <w:rPr>
          <w:rFonts w:ascii="仿宋" w:hAnsi="仿宋" w:eastAsia="仿宋" w:cs="仿宋"/>
          <w:spacing w:val="2"/>
          <w:sz w:val="24"/>
          <w:szCs w:val="24"/>
        </w:rPr>
        <w:t xml:space="preserve">  </w:t>
      </w:r>
      <w:r>
        <w:rPr>
          <w:rFonts w:ascii="仿宋" w:hAnsi="仿宋" w:eastAsia="仿宋" w:cs="仿宋"/>
          <w:b/>
          <w:bCs/>
          <w:spacing w:val="-8"/>
          <w:sz w:val="24"/>
          <w:szCs w:val="24"/>
        </w:rPr>
        <w:t>人类型</w:t>
      </w:r>
      <w:r>
        <w:rPr>
          <w:rFonts w:ascii="仿宋" w:hAnsi="仿宋" w:eastAsia="仿宋" w:cs="仿宋"/>
          <w:b/>
          <w:bCs/>
          <w:spacing w:val="-30"/>
          <w:sz w:val="24"/>
          <w:szCs w:val="24"/>
        </w:rPr>
        <w:t>：（</w:t>
      </w:r>
      <w:r>
        <w:rPr>
          <w:rFonts w:ascii="仿宋" w:hAnsi="仿宋" w:eastAsia="仿宋" w:cs="仿宋"/>
          <w:spacing w:val="-63"/>
          <w:sz w:val="24"/>
          <w:szCs w:val="24"/>
        </w:rPr>
        <w:t xml:space="preserve"> </w:t>
      </w:r>
      <w:r>
        <w:rPr>
          <w:rFonts w:ascii="仿宋" w:hAnsi="仿宋" w:eastAsia="仿宋" w:cs="仿宋"/>
          <w:b/>
          <w:bCs/>
          <w:spacing w:val="-8"/>
          <w:sz w:val="24"/>
          <w:szCs w:val="24"/>
        </w:rPr>
        <w:t>1）双足人形机器人或多足仿生类机器人、（</w:t>
      </w:r>
      <w:r>
        <w:rPr>
          <w:rFonts w:ascii="仿宋" w:hAnsi="仿宋" w:eastAsia="仿宋" w:cs="仿宋"/>
          <w:spacing w:val="-69"/>
          <w:sz w:val="24"/>
          <w:szCs w:val="24"/>
        </w:rPr>
        <w:t xml:space="preserve"> </w:t>
      </w:r>
      <w:r>
        <w:rPr>
          <w:rFonts w:ascii="仿宋" w:hAnsi="仿宋" w:eastAsia="仿宋" w:cs="仿宋"/>
          <w:b/>
          <w:bCs/>
          <w:spacing w:val="-8"/>
          <w:sz w:val="24"/>
          <w:szCs w:val="24"/>
        </w:rPr>
        <w:t>2）轮式或履带式行走机器人、（</w:t>
      </w:r>
      <w:r>
        <w:rPr>
          <w:rFonts w:ascii="仿宋" w:hAnsi="仿宋" w:eastAsia="仿宋" w:cs="仿宋"/>
          <w:spacing w:val="-60"/>
          <w:sz w:val="24"/>
          <w:szCs w:val="24"/>
        </w:rPr>
        <w:t xml:space="preserve"> </w:t>
      </w:r>
      <w:r>
        <w:rPr>
          <w:rFonts w:ascii="仿宋" w:hAnsi="仿宋" w:eastAsia="仿宋" w:cs="仿宋"/>
          <w:b/>
          <w:bCs/>
          <w:spacing w:val="-8"/>
          <w:sz w:val="24"/>
          <w:szCs w:val="24"/>
        </w:rPr>
        <w:t>3）</w:t>
      </w:r>
      <w:r>
        <w:rPr>
          <w:rFonts w:ascii="仿宋" w:hAnsi="仿宋" w:eastAsia="仿宋" w:cs="仿宋"/>
          <w:sz w:val="24"/>
          <w:szCs w:val="24"/>
        </w:rPr>
        <w:t xml:space="preserve"> </w:t>
      </w:r>
      <w:r>
        <w:rPr>
          <w:rFonts w:ascii="仿宋" w:hAnsi="仿宋" w:eastAsia="仿宋" w:cs="仿宋"/>
          <w:b/>
          <w:bCs/>
          <w:spacing w:val="-6"/>
          <w:sz w:val="24"/>
          <w:szCs w:val="24"/>
        </w:rPr>
        <w:t>可编程控制的空中飞行器（</w:t>
      </w:r>
      <w:r>
        <w:rPr>
          <w:rFonts w:ascii="仿宋" w:hAnsi="仿宋" w:eastAsia="仿宋" w:cs="仿宋"/>
          <w:spacing w:val="-52"/>
          <w:sz w:val="24"/>
          <w:szCs w:val="24"/>
        </w:rPr>
        <w:t xml:space="preserve"> </w:t>
      </w:r>
      <w:r>
        <w:rPr>
          <w:rFonts w:ascii="仿宋" w:hAnsi="仿宋" w:eastAsia="仿宋" w:cs="仿宋"/>
          <w:b/>
          <w:bCs/>
          <w:spacing w:val="-6"/>
          <w:sz w:val="24"/>
          <w:szCs w:val="24"/>
        </w:rPr>
        <w:t>飞行机器人）。</w:t>
      </w:r>
    </w:p>
    <w:p w14:paraId="6A675C26">
      <w:pPr>
        <w:spacing w:before="29" w:line="233" w:lineRule="auto"/>
        <w:ind w:left="121" w:right="115" w:firstLine="499"/>
        <w:jc w:val="both"/>
        <w:rPr>
          <w:rFonts w:ascii="仿宋" w:hAnsi="仿宋" w:eastAsia="仿宋" w:cs="仿宋"/>
          <w:sz w:val="24"/>
          <w:szCs w:val="24"/>
        </w:rPr>
      </w:pPr>
      <w:r>
        <w:rPr>
          <w:rFonts w:ascii="仿宋" w:hAnsi="仿宋" w:eastAsia="仿宋" w:cs="仿宋"/>
          <w:spacing w:val="-3"/>
          <w:sz w:val="24"/>
          <w:szCs w:val="24"/>
        </w:rPr>
        <w:t>附：参加创意智造项目市级活动中小学生总数</w:t>
      </w:r>
      <w:r>
        <w:rPr>
          <w:rFonts w:ascii="仿宋" w:hAnsi="仿宋" w:eastAsia="仿宋" w:cs="仿宋"/>
          <w:spacing w:val="-3"/>
          <w:sz w:val="24"/>
          <w:szCs w:val="24"/>
          <w:u w:val="single" w:color="auto"/>
        </w:rPr>
        <w:t>：</w:t>
      </w:r>
      <w:r>
        <w:rPr>
          <w:rFonts w:ascii="仿宋" w:hAnsi="仿宋" w:eastAsia="仿宋" w:cs="仿宋"/>
          <w:spacing w:val="20"/>
          <w:sz w:val="24"/>
          <w:szCs w:val="24"/>
          <w:u w:val="single" w:color="auto"/>
        </w:rPr>
        <w:t xml:space="preserve">     </w:t>
      </w:r>
      <w:r>
        <w:rPr>
          <w:rFonts w:ascii="仿宋" w:hAnsi="仿宋" w:eastAsia="仿宋" w:cs="仿宋"/>
          <w:spacing w:val="-107"/>
          <w:sz w:val="24"/>
          <w:szCs w:val="24"/>
        </w:rPr>
        <w:t xml:space="preserve"> </w:t>
      </w:r>
      <w:r>
        <w:rPr>
          <w:rFonts w:ascii="仿宋" w:hAnsi="仿宋" w:eastAsia="仿宋" w:cs="仿宋"/>
          <w:spacing w:val="-3"/>
          <w:sz w:val="24"/>
          <w:szCs w:val="24"/>
        </w:rPr>
        <w:t>人；参加优创未来项</w:t>
      </w:r>
      <w:r>
        <w:rPr>
          <w:rFonts w:ascii="仿宋" w:hAnsi="仿宋" w:eastAsia="仿宋" w:cs="仿宋"/>
          <w:spacing w:val="-4"/>
          <w:sz w:val="24"/>
          <w:szCs w:val="24"/>
        </w:rPr>
        <w:t>目市级活动</w:t>
      </w:r>
      <w:r>
        <w:rPr>
          <w:rFonts w:ascii="仿宋" w:hAnsi="仿宋" w:eastAsia="仿宋" w:cs="仿宋"/>
          <w:sz w:val="24"/>
          <w:szCs w:val="24"/>
        </w:rPr>
        <w:t xml:space="preserve"> </w:t>
      </w:r>
      <w:r>
        <w:rPr>
          <w:rFonts w:ascii="仿宋" w:hAnsi="仿宋" w:eastAsia="仿宋" w:cs="仿宋"/>
          <w:spacing w:val="-3"/>
          <w:sz w:val="24"/>
          <w:szCs w:val="24"/>
        </w:rPr>
        <w:t>中小学生总数</w:t>
      </w:r>
      <w:r>
        <w:rPr>
          <w:rFonts w:ascii="仿宋" w:hAnsi="仿宋" w:eastAsia="仿宋" w:cs="仿宋"/>
          <w:spacing w:val="-3"/>
          <w:sz w:val="24"/>
          <w:szCs w:val="24"/>
          <w:u w:val="single" w:color="auto"/>
        </w:rPr>
        <w:t>：</w:t>
      </w:r>
      <w:r>
        <w:rPr>
          <w:rFonts w:ascii="仿宋" w:hAnsi="仿宋" w:eastAsia="仿宋" w:cs="仿宋"/>
          <w:spacing w:val="22"/>
          <w:sz w:val="24"/>
          <w:szCs w:val="24"/>
          <w:u w:val="single" w:color="auto"/>
        </w:rPr>
        <w:t xml:space="preserve">     </w:t>
      </w:r>
      <w:r>
        <w:rPr>
          <w:rFonts w:ascii="仿宋" w:hAnsi="仿宋" w:eastAsia="仿宋" w:cs="仿宋"/>
          <w:spacing w:val="-106"/>
          <w:sz w:val="24"/>
          <w:szCs w:val="24"/>
        </w:rPr>
        <w:t xml:space="preserve"> </w:t>
      </w:r>
      <w:r>
        <w:rPr>
          <w:rFonts w:ascii="仿宋" w:hAnsi="仿宋" w:eastAsia="仿宋" w:cs="仿宋"/>
          <w:spacing w:val="-3"/>
          <w:sz w:val="24"/>
          <w:szCs w:val="24"/>
        </w:rPr>
        <w:t>人；参加智能博物项目市级活动中小学生总数</w:t>
      </w:r>
      <w:r>
        <w:rPr>
          <w:rFonts w:ascii="仿宋" w:hAnsi="仿宋" w:eastAsia="仿宋" w:cs="仿宋"/>
          <w:spacing w:val="-3"/>
          <w:sz w:val="24"/>
          <w:szCs w:val="24"/>
          <w:u w:val="single" w:color="auto"/>
        </w:rPr>
        <w:t>：</w:t>
      </w:r>
      <w:r>
        <w:rPr>
          <w:rFonts w:ascii="仿宋" w:hAnsi="仿宋" w:eastAsia="仿宋" w:cs="仿宋"/>
          <w:spacing w:val="2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3"/>
          <w:sz w:val="24"/>
          <w:szCs w:val="24"/>
        </w:rPr>
        <w:t>人；参加智能</w:t>
      </w:r>
      <w:r>
        <w:rPr>
          <w:rFonts w:ascii="仿宋" w:hAnsi="仿宋" w:eastAsia="仿宋" w:cs="仿宋"/>
          <w:sz w:val="24"/>
          <w:szCs w:val="24"/>
        </w:rPr>
        <w:t xml:space="preserve"> </w:t>
      </w:r>
      <w:r>
        <w:rPr>
          <w:rFonts w:ascii="仿宋" w:hAnsi="仿宋" w:eastAsia="仿宋" w:cs="仿宋"/>
          <w:spacing w:val="-1"/>
          <w:sz w:val="24"/>
          <w:szCs w:val="24"/>
        </w:rPr>
        <w:t>机器人项目市级活动中小学生总数</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人。</w:t>
      </w:r>
    </w:p>
    <w:p w14:paraId="2E073F16">
      <w:pPr>
        <w:spacing w:before="25" w:line="228" w:lineRule="auto"/>
        <w:ind w:left="133" w:right="115" w:firstLine="480"/>
        <w:rPr>
          <w:rFonts w:ascii="仿宋" w:hAnsi="仿宋" w:eastAsia="仿宋" w:cs="仿宋"/>
          <w:sz w:val="24"/>
          <w:szCs w:val="24"/>
        </w:rPr>
      </w:pPr>
      <w:r>
        <w:rPr>
          <w:rFonts w:ascii="仿宋" w:hAnsi="仿宋" w:eastAsia="仿宋" w:cs="仿宋"/>
          <w:sz w:val="24"/>
          <w:szCs w:val="24"/>
        </w:rPr>
        <w:t>市级组织工作情况小结（</w:t>
      </w:r>
      <w:r>
        <w:rPr>
          <w:rFonts w:ascii="仿宋" w:hAnsi="仿宋" w:eastAsia="仿宋" w:cs="仿宋"/>
          <w:spacing w:val="-61"/>
          <w:sz w:val="24"/>
          <w:szCs w:val="24"/>
        </w:rPr>
        <w:t xml:space="preserve"> </w:t>
      </w:r>
      <w:r>
        <w:rPr>
          <w:rFonts w:ascii="仿宋" w:hAnsi="仿宋" w:eastAsia="仿宋" w:cs="仿宋"/>
          <w:sz w:val="24"/>
          <w:szCs w:val="24"/>
        </w:rPr>
        <w:t>1000</w:t>
      </w:r>
      <w:r>
        <w:rPr>
          <w:rFonts w:ascii="仿宋" w:hAnsi="仿宋" w:eastAsia="仿宋" w:cs="仿宋"/>
          <w:spacing w:val="-36"/>
          <w:sz w:val="24"/>
          <w:szCs w:val="24"/>
        </w:rPr>
        <w:t xml:space="preserve"> </w:t>
      </w:r>
      <w:r>
        <w:rPr>
          <w:rFonts w:ascii="仿宋" w:hAnsi="仿宋" w:eastAsia="仿宋" w:cs="仿宋"/>
          <w:sz w:val="24"/>
          <w:szCs w:val="24"/>
        </w:rPr>
        <w:t>字以内）及市级创意智造</w:t>
      </w:r>
      <w:r>
        <w:rPr>
          <w:rFonts w:ascii="仿宋" w:hAnsi="仿宋" w:eastAsia="仿宋" w:cs="仿宋"/>
          <w:spacing w:val="-1"/>
          <w:sz w:val="24"/>
          <w:szCs w:val="24"/>
        </w:rPr>
        <w:t>项目器材使用情况可通过电子</w:t>
      </w:r>
      <w:r>
        <w:rPr>
          <w:rFonts w:ascii="仿宋" w:hAnsi="仿宋" w:eastAsia="仿宋" w:cs="仿宋"/>
          <w:sz w:val="24"/>
          <w:szCs w:val="24"/>
        </w:rPr>
        <w:t xml:space="preserve"> </w:t>
      </w:r>
      <w:r>
        <w:rPr>
          <w:rFonts w:ascii="仿宋" w:hAnsi="仿宋" w:eastAsia="仿宋" w:cs="仿宋"/>
          <w:spacing w:val="-3"/>
          <w:sz w:val="24"/>
          <w:szCs w:val="24"/>
        </w:rPr>
        <w:t>邮件一并提交。</w:t>
      </w:r>
    </w:p>
    <w:p w14:paraId="32EAD9C2">
      <w:pPr>
        <w:spacing w:line="228" w:lineRule="auto"/>
        <w:rPr>
          <w:rFonts w:ascii="仿宋" w:hAnsi="仿宋" w:eastAsia="仿宋" w:cs="仿宋"/>
          <w:sz w:val="24"/>
          <w:szCs w:val="24"/>
        </w:rPr>
        <w:sectPr>
          <w:footerReference r:id="rId14" w:type="default"/>
          <w:pgSz w:w="11906" w:h="16839"/>
          <w:pgMar w:top="1121" w:right="1019" w:bottom="1362" w:left="1146" w:header="0" w:footer="1200" w:gutter="0"/>
          <w:pgNumType w:fmt="decimal"/>
          <w:cols w:space="720" w:num="1"/>
        </w:sectPr>
      </w:pPr>
    </w:p>
    <w:p w14:paraId="1F3AFD11">
      <w:pPr>
        <w:spacing w:before="189" w:line="209" w:lineRule="auto"/>
        <w:ind w:left="67"/>
        <w:rPr>
          <w:rFonts w:ascii="微软雅黑" w:hAnsi="微软雅黑" w:eastAsia="微软雅黑" w:cs="微软雅黑"/>
          <w:sz w:val="28"/>
          <w:szCs w:val="28"/>
        </w:rPr>
      </w:pPr>
      <w:r>
        <w:rPr>
          <w:rFonts w:ascii="微软雅黑" w:hAnsi="微软雅黑" w:eastAsia="微软雅黑" w:cs="微软雅黑"/>
          <w:spacing w:val="-18"/>
          <w:sz w:val="28"/>
          <w:szCs w:val="28"/>
        </w:rPr>
        <w:t>附件</w:t>
      </w:r>
      <w:r>
        <w:rPr>
          <w:rFonts w:ascii="微软雅黑" w:hAnsi="微软雅黑" w:eastAsia="微软雅黑" w:cs="微软雅黑"/>
          <w:spacing w:val="32"/>
          <w:sz w:val="28"/>
          <w:szCs w:val="28"/>
        </w:rPr>
        <w:t xml:space="preserve"> </w:t>
      </w:r>
      <w:r>
        <w:rPr>
          <w:rFonts w:ascii="Times New Roman" w:hAnsi="Times New Roman" w:eastAsia="Times New Roman" w:cs="Times New Roman"/>
          <w:spacing w:val="-18"/>
          <w:sz w:val="28"/>
          <w:szCs w:val="28"/>
        </w:rPr>
        <w:t>1</w:t>
      </w:r>
      <w:r>
        <w:rPr>
          <w:rFonts w:ascii="微软雅黑" w:hAnsi="微软雅黑" w:eastAsia="微软雅黑" w:cs="微软雅黑"/>
          <w:spacing w:val="-18"/>
          <w:sz w:val="28"/>
          <w:szCs w:val="28"/>
        </w:rPr>
        <w:t>：</w:t>
      </w:r>
    </w:p>
    <w:p w14:paraId="0B7DFB9E">
      <w:pPr>
        <w:pStyle w:val="2"/>
        <w:spacing w:line="455" w:lineRule="auto"/>
      </w:pPr>
    </w:p>
    <w:p w14:paraId="525AFB72">
      <w:pPr>
        <w:spacing w:before="146" w:line="212" w:lineRule="auto"/>
        <w:ind w:left="2243"/>
        <w:outlineLvl w:val="0"/>
        <w:rPr>
          <w:rFonts w:ascii="微软雅黑" w:hAnsi="微软雅黑" w:eastAsia="微软雅黑" w:cs="微软雅黑"/>
          <w:sz w:val="34"/>
          <w:szCs w:val="34"/>
        </w:rPr>
      </w:pPr>
      <w:r>
        <w:rPr>
          <w:rFonts w:ascii="微软雅黑" w:hAnsi="微软雅黑" w:eastAsia="微软雅黑" w:cs="微软雅黑"/>
          <w:spacing w:val="16"/>
          <w:sz w:val="34"/>
          <w:szCs w:val="34"/>
        </w:rPr>
        <w:t>数字艺术类作品创作导向</w:t>
      </w:r>
    </w:p>
    <w:p w14:paraId="6FFB8E6A">
      <w:pPr>
        <w:pStyle w:val="2"/>
        <w:spacing w:line="400" w:lineRule="auto"/>
      </w:pPr>
    </w:p>
    <w:p w14:paraId="31EC3C09">
      <w:pPr>
        <w:spacing w:before="128" w:line="201" w:lineRule="auto"/>
        <w:ind w:left="428"/>
        <w:outlineLvl w:val="2"/>
        <w:rPr>
          <w:rFonts w:ascii="微软雅黑" w:hAnsi="微软雅黑" w:eastAsia="微软雅黑" w:cs="微软雅黑"/>
          <w:sz w:val="30"/>
          <w:szCs w:val="30"/>
        </w:rPr>
      </w:pPr>
      <w:r>
        <w:rPr>
          <w:rFonts w:ascii="微软雅黑" w:hAnsi="微软雅黑" w:eastAsia="微软雅黑" w:cs="微软雅黑"/>
          <w:b/>
          <w:bCs/>
          <w:spacing w:val="-2"/>
          <w:sz w:val="30"/>
          <w:szCs w:val="30"/>
        </w:rPr>
        <w:t>（ 一）</w:t>
      </w:r>
      <w:r>
        <w:rPr>
          <w:rFonts w:ascii="微软雅黑" w:hAnsi="微软雅黑" w:eastAsia="微软雅黑" w:cs="微软雅黑"/>
          <w:b/>
          <w:bCs/>
          <w:spacing w:val="-38"/>
          <w:sz w:val="30"/>
          <w:szCs w:val="30"/>
        </w:rPr>
        <w:t xml:space="preserve"> </w:t>
      </w:r>
      <w:r>
        <w:rPr>
          <w:rFonts w:ascii="微软雅黑" w:hAnsi="微软雅黑" w:eastAsia="微软雅黑" w:cs="微软雅黑"/>
          <w:b/>
          <w:bCs/>
          <w:spacing w:val="-2"/>
          <w:sz w:val="30"/>
          <w:szCs w:val="30"/>
        </w:rPr>
        <w:t>思想性、科学性、规范性</w:t>
      </w:r>
    </w:p>
    <w:p w14:paraId="1FA8FAB9">
      <w:pPr>
        <w:spacing w:before="77" w:line="225" w:lineRule="auto"/>
        <w:ind w:left="430" w:right="3871" w:firstLine="2"/>
        <w:rPr>
          <w:rFonts w:ascii="微软雅黑" w:hAnsi="微软雅黑" w:eastAsia="微软雅黑" w:cs="微软雅黑"/>
          <w:sz w:val="28"/>
          <w:szCs w:val="28"/>
        </w:rPr>
      </w:pPr>
      <w:r>
        <w:rPr>
          <w:rFonts w:ascii="微软雅黑" w:hAnsi="微软雅黑" w:eastAsia="微软雅黑" w:cs="微软雅黑"/>
          <w:spacing w:val="-16"/>
          <w:sz w:val="28"/>
          <w:szCs w:val="28"/>
        </w:rPr>
        <w:t>1.  内容健康向上、主题表达准确。</w:t>
      </w:r>
      <w:r>
        <w:rPr>
          <w:rFonts w:ascii="微软雅黑" w:hAnsi="微软雅黑" w:eastAsia="微软雅黑" w:cs="微软雅黑"/>
          <w:sz w:val="28"/>
          <w:szCs w:val="28"/>
        </w:rPr>
        <w:t xml:space="preserve"> </w:t>
      </w:r>
      <w:r>
        <w:rPr>
          <w:rFonts w:ascii="微软雅黑" w:hAnsi="微软雅黑" w:eastAsia="微软雅黑" w:cs="微软雅黑"/>
          <w:spacing w:val="-9"/>
          <w:sz w:val="28"/>
          <w:szCs w:val="28"/>
        </w:rPr>
        <w:t>2.科学严谨</w:t>
      </w:r>
      <w:r>
        <w:rPr>
          <w:rFonts w:ascii="微软雅黑" w:hAnsi="微软雅黑" w:eastAsia="微软雅黑" w:cs="微软雅黑"/>
          <w:spacing w:val="-26"/>
          <w:sz w:val="28"/>
          <w:szCs w:val="28"/>
        </w:rPr>
        <w:t xml:space="preserve"> </w:t>
      </w:r>
      <w:r>
        <w:rPr>
          <w:rFonts w:ascii="微软雅黑" w:hAnsi="微软雅黑" w:eastAsia="微软雅黑" w:cs="微软雅黑"/>
          <w:spacing w:val="-9"/>
          <w:sz w:val="28"/>
          <w:szCs w:val="28"/>
        </w:rPr>
        <w:t>，无常识性错误。</w:t>
      </w:r>
    </w:p>
    <w:p w14:paraId="14909383">
      <w:pPr>
        <w:spacing w:before="15" w:line="197" w:lineRule="auto"/>
        <w:ind w:left="427"/>
        <w:rPr>
          <w:rFonts w:ascii="微软雅黑" w:hAnsi="微软雅黑" w:eastAsia="微软雅黑" w:cs="微软雅黑"/>
          <w:sz w:val="28"/>
          <w:szCs w:val="28"/>
        </w:rPr>
      </w:pPr>
      <w:r>
        <w:rPr>
          <w:rFonts w:ascii="微软雅黑" w:hAnsi="微软雅黑" w:eastAsia="微软雅黑" w:cs="微软雅黑"/>
          <w:spacing w:val="-4"/>
          <w:sz w:val="28"/>
          <w:szCs w:val="28"/>
        </w:rPr>
        <w:t>3.文字内容通顺</w:t>
      </w:r>
      <w:r>
        <w:rPr>
          <w:rFonts w:ascii="微软雅黑" w:hAnsi="微软雅黑" w:eastAsia="微软雅黑" w:cs="微软雅黑"/>
          <w:spacing w:val="-36"/>
          <w:sz w:val="28"/>
          <w:szCs w:val="28"/>
        </w:rPr>
        <w:t xml:space="preserve"> </w:t>
      </w:r>
      <w:r>
        <w:rPr>
          <w:rFonts w:ascii="微软雅黑" w:hAnsi="微软雅黑" w:eastAsia="微软雅黑" w:cs="微软雅黑"/>
          <w:spacing w:val="-4"/>
          <w:sz w:val="28"/>
          <w:szCs w:val="28"/>
        </w:rPr>
        <w:t>，采用国家通用语言文字（特殊需要除</w:t>
      </w:r>
      <w:r>
        <w:rPr>
          <w:rFonts w:ascii="微软雅黑" w:hAnsi="微软雅黑" w:eastAsia="微软雅黑" w:cs="微软雅黑"/>
          <w:spacing w:val="-5"/>
          <w:sz w:val="28"/>
          <w:szCs w:val="28"/>
        </w:rPr>
        <w:t>外）。</w:t>
      </w:r>
    </w:p>
    <w:p w14:paraId="21FA6E94">
      <w:pPr>
        <w:spacing w:before="66" w:line="211" w:lineRule="auto"/>
        <w:ind w:left="20" w:right="118" w:firstLine="424"/>
        <w:rPr>
          <w:rFonts w:ascii="微软雅黑" w:hAnsi="微软雅黑" w:eastAsia="微软雅黑" w:cs="微软雅黑"/>
          <w:sz w:val="28"/>
          <w:szCs w:val="28"/>
        </w:rPr>
      </w:pPr>
      <w:r>
        <w:rPr>
          <w:rFonts w:ascii="微软雅黑" w:hAnsi="微软雅黑" w:eastAsia="微软雅黑" w:cs="微软雅黑"/>
          <w:spacing w:val="-6"/>
          <w:sz w:val="28"/>
          <w:szCs w:val="28"/>
        </w:rPr>
        <w:t>4.</w:t>
      </w:r>
      <w:r>
        <w:rPr>
          <w:rFonts w:ascii="微软雅黑" w:hAnsi="微软雅黑" w:eastAsia="微软雅黑" w:cs="微软雅黑"/>
          <w:spacing w:val="34"/>
          <w:sz w:val="28"/>
          <w:szCs w:val="28"/>
        </w:rPr>
        <w:t xml:space="preserve"> </w:t>
      </w:r>
      <w:r>
        <w:rPr>
          <w:rFonts w:ascii="微软雅黑" w:hAnsi="微软雅黑" w:eastAsia="微软雅黑" w:cs="微软雅黑"/>
          <w:spacing w:val="-6"/>
          <w:sz w:val="28"/>
          <w:szCs w:val="28"/>
        </w:rPr>
        <w:t>非原创素材（含音乐）及内容应注明来</w:t>
      </w:r>
      <w:r>
        <w:rPr>
          <w:rFonts w:ascii="微软雅黑" w:hAnsi="微软雅黑" w:eastAsia="微软雅黑" w:cs="微软雅黑"/>
          <w:spacing w:val="-7"/>
          <w:sz w:val="28"/>
          <w:szCs w:val="28"/>
        </w:rPr>
        <w:t>源和出处</w:t>
      </w:r>
      <w:r>
        <w:rPr>
          <w:rFonts w:ascii="微软雅黑" w:hAnsi="微软雅黑" w:eastAsia="微软雅黑" w:cs="微软雅黑"/>
          <w:spacing w:val="-39"/>
          <w:sz w:val="28"/>
          <w:szCs w:val="28"/>
        </w:rPr>
        <w:t xml:space="preserve"> </w:t>
      </w:r>
      <w:r>
        <w:rPr>
          <w:rFonts w:ascii="微软雅黑" w:hAnsi="微软雅黑" w:eastAsia="微软雅黑" w:cs="微软雅黑"/>
          <w:spacing w:val="-7"/>
          <w:sz w:val="28"/>
          <w:szCs w:val="28"/>
        </w:rPr>
        <w:t>，尊重版权，</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符合法律要求。</w:t>
      </w:r>
    </w:p>
    <w:p w14:paraId="3F292BB5">
      <w:pPr>
        <w:spacing w:before="1" w:line="201" w:lineRule="auto"/>
        <w:ind w:left="428"/>
        <w:outlineLvl w:val="2"/>
        <w:rPr>
          <w:rFonts w:ascii="微软雅黑" w:hAnsi="微软雅黑" w:eastAsia="微软雅黑" w:cs="微软雅黑"/>
          <w:sz w:val="30"/>
          <w:szCs w:val="30"/>
        </w:rPr>
      </w:pPr>
      <w:r>
        <w:rPr>
          <w:rFonts w:ascii="微软雅黑" w:hAnsi="微软雅黑" w:eastAsia="微软雅黑" w:cs="微软雅黑"/>
          <w:b/>
          <w:bCs/>
          <w:spacing w:val="-21"/>
          <w:sz w:val="30"/>
          <w:szCs w:val="30"/>
        </w:rPr>
        <w:t>（ 二</w:t>
      </w:r>
      <w:r>
        <w:rPr>
          <w:rFonts w:ascii="微软雅黑" w:hAnsi="微软雅黑" w:eastAsia="微软雅黑" w:cs="微软雅黑"/>
          <w:b/>
          <w:bCs/>
          <w:spacing w:val="-39"/>
          <w:sz w:val="30"/>
          <w:szCs w:val="30"/>
        </w:rPr>
        <w:t xml:space="preserve"> </w:t>
      </w:r>
      <w:r>
        <w:rPr>
          <w:rFonts w:ascii="微软雅黑" w:hAnsi="微软雅黑" w:eastAsia="微软雅黑" w:cs="微软雅黑"/>
          <w:b/>
          <w:bCs/>
          <w:spacing w:val="-21"/>
          <w:sz w:val="30"/>
          <w:szCs w:val="30"/>
        </w:rPr>
        <w:t>）创新性</w:t>
      </w:r>
    </w:p>
    <w:p w14:paraId="252587E5">
      <w:pPr>
        <w:spacing w:before="15" w:line="202" w:lineRule="auto"/>
        <w:ind w:left="427" w:right="4925" w:firstLine="5"/>
        <w:jc w:val="both"/>
        <w:rPr>
          <w:rFonts w:ascii="微软雅黑" w:hAnsi="微软雅黑" w:eastAsia="微软雅黑" w:cs="微软雅黑"/>
          <w:sz w:val="28"/>
          <w:szCs w:val="28"/>
        </w:rPr>
      </w:pPr>
      <w:r>
        <w:rPr>
          <w:rFonts w:ascii="微软雅黑" w:hAnsi="微软雅黑" w:eastAsia="微软雅黑" w:cs="微软雅黑"/>
          <w:spacing w:val="-8"/>
          <w:sz w:val="28"/>
          <w:szCs w:val="28"/>
        </w:rPr>
        <w:t>1.主题和表达形式新颖。</w:t>
      </w:r>
      <w:r>
        <w:rPr>
          <w:rFonts w:ascii="微软雅黑" w:hAnsi="微软雅黑" w:eastAsia="微软雅黑" w:cs="微软雅黑"/>
          <w:spacing w:val="10"/>
          <w:sz w:val="28"/>
          <w:szCs w:val="28"/>
        </w:rPr>
        <w:t xml:space="preserve"> </w:t>
      </w:r>
      <w:r>
        <w:rPr>
          <w:rFonts w:ascii="微软雅黑" w:hAnsi="微软雅黑" w:eastAsia="微软雅黑" w:cs="微软雅黑"/>
          <w:spacing w:val="-16"/>
          <w:sz w:val="28"/>
          <w:szCs w:val="28"/>
        </w:rPr>
        <w:t>2.  内容创作注重原创性。</w:t>
      </w:r>
      <w:r>
        <w:rPr>
          <w:rFonts w:ascii="微软雅黑" w:hAnsi="微软雅黑" w:eastAsia="微软雅黑" w:cs="微软雅黑"/>
          <w:spacing w:val="7"/>
          <w:sz w:val="28"/>
          <w:szCs w:val="28"/>
        </w:rPr>
        <w:t xml:space="preserve"> </w:t>
      </w:r>
      <w:r>
        <w:rPr>
          <w:rFonts w:ascii="微软雅黑" w:hAnsi="微软雅黑" w:eastAsia="微软雅黑" w:cs="微软雅黑"/>
          <w:spacing w:val="-7"/>
          <w:sz w:val="28"/>
          <w:szCs w:val="28"/>
        </w:rPr>
        <w:t>3.构思巧妙、创意独特。</w:t>
      </w:r>
    </w:p>
    <w:p w14:paraId="3324D4D4">
      <w:pPr>
        <w:spacing w:before="3" w:line="201" w:lineRule="auto"/>
        <w:ind w:left="430"/>
        <w:rPr>
          <w:rFonts w:ascii="微软雅黑" w:hAnsi="微软雅黑" w:eastAsia="微软雅黑" w:cs="微软雅黑"/>
          <w:sz w:val="28"/>
          <w:szCs w:val="28"/>
        </w:rPr>
      </w:pPr>
      <w:r>
        <w:rPr>
          <w:rFonts w:ascii="微软雅黑" w:hAnsi="微软雅黑" w:eastAsia="微软雅黑" w:cs="微软雅黑"/>
          <w:spacing w:val="-2"/>
          <w:sz w:val="28"/>
          <w:szCs w:val="28"/>
        </w:rPr>
        <w:t>4.具有想象力和个性表现力。</w:t>
      </w:r>
    </w:p>
    <w:p w14:paraId="2743CC38">
      <w:pPr>
        <w:spacing w:before="91" w:line="201" w:lineRule="auto"/>
        <w:ind w:left="428"/>
        <w:outlineLvl w:val="2"/>
        <w:rPr>
          <w:rFonts w:ascii="微软雅黑" w:hAnsi="微软雅黑" w:eastAsia="微软雅黑" w:cs="微软雅黑"/>
          <w:sz w:val="30"/>
          <w:szCs w:val="30"/>
        </w:rPr>
      </w:pPr>
      <w:r>
        <w:rPr>
          <w:rFonts w:ascii="微软雅黑" w:hAnsi="微软雅黑" w:eastAsia="微软雅黑" w:cs="微软雅黑"/>
          <w:b/>
          <w:bCs/>
          <w:spacing w:val="-4"/>
          <w:sz w:val="30"/>
          <w:szCs w:val="30"/>
        </w:rPr>
        <w:t>（三）艺术性</w:t>
      </w:r>
    </w:p>
    <w:p w14:paraId="663CBC86">
      <w:pPr>
        <w:spacing w:before="27" w:line="193" w:lineRule="auto"/>
        <w:ind w:left="478"/>
        <w:rPr>
          <w:rFonts w:ascii="微软雅黑" w:hAnsi="微软雅黑" w:eastAsia="微软雅黑" w:cs="微软雅黑"/>
          <w:sz w:val="28"/>
          <w:szCs w:val="28"/>
        </w:rPr>
      </w:pPr>
      <w:r>
        <w:rPr>
          <w:rFonts w:ascii="微软雅黑" w:hAnsi="微软雅黑" w:eastAsia="微软雅黑" w:cs="微软雅黑"/>
          <w:spacing w:val="-9"/>
          <w:sz w:val="28"/>
          <w:szCs w:val="28"/>
        </w:rPr>
        <w:t>1.数字绘画</w:t>
      </w:r>
    </w:p>
    <w:p w14:paraId="7E473A09">
      <w:pPr>
        <w:spacing w:before="1" w:line="196" w:lineRule="auto"/>
        <w:ind w:left="422"/>
        <w:rPr>
          <w:rFonts w:ascii="微软雅黑" w:hAnsi="微软雅黑" w:eastAsia="微软雅黑" w:cs="微软雅黑"/>
          <w:sz w:val="28"/>
          <w:szCs w:val="28"/>
        </w:rPr>
      </w:pPr>
      <w:r>
        <w:rPr>
          <w:rFonts w:ascii="微软雅黑" w:hAnsi="微软雅黑" w:eastAsia="微软雅黑" w:cs="微软雅黑"/>
          <w:spacing w:val="-7"/>
          <w:sz w:val="28"/>
          <w:szCs w:val="28"/>
        </w:rPr>
        <w:t>（1）反映出作者有一定的审美能力和艺术表现能力。</w:t>
      </w:r>
    </w:p>
    <w:p w14:paraId="1EB5B7DA">
      <w:pPr>
        <w:spacing w:before="13" w:line="202" w:lineRule="auto"/>
        <w:ind w:left="41" w:right="35" w:firstLine="380"/>
        <w:rPr>
          <w:rFonts w:ascii="微软雅黑" w:hAnsi="微软雅黑" w:eastAsia="微软雅黑" w:cs="微软雅黑"/>
          <w:sz w:val="28"/>
          <w:szCs w:val="28"/>
        </w:rPr>
      </w:pPr>
      <w:r>
        <w:rPr>
          <w:rFonts w:ascii="微软雅黑" w:hAnsi="微软雅黑" w:eastAsia="微软雅黑" w:cs="微软雅黑"/>
          <w:spacing w:val="-6"/>
          <w:sz w:val="28"/>
          <w:szCs w:val="28"/>
        </w:rPr>
        <w:t>（2）准确运用图形、色彩等视觉表达语言</w:t>
      </w:r>
      <w:r>
        <w:rPr>
          <w:rFonts w:ascii="微软雅黑" w:hAnsi="微软雅黑" w:eastAsia="微软雅黑" w:cs="微软雅黑"/>
          <w:spacing w:val="-38"/>
          <w:sz w:val="28"/>
          <w:szCs w:val="28"/>
        </w:rPr>
        <w:t xml:space="preserve"> </w:t>
      </w:r>
      <w:r>
        <w:rPr>
          <w:rFonts w:ascii="微软雅黑" w:hAnsi="微软雅黑" w:eastAsia="微软雅黑" w:cs="微软雅黑"/>
          <w:spacing w:val="-6"/>
          <w:sz w:val="28"/>
          <w:szCs w:val="28"/>
        </w:rPr>
        <w:t>，处理好画面线条、形</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状、</w:t>
      </w:r>
      <w:r>
        <w:rPr>
          <w:rFonts w:ascii="微软雅黑" w:hAnsi="微软雅黑" w:eastAsia="微软雅黑" w:cs="微软雅黑"/>
          <w:spacing w:val="-20"/>
          <w:sz w:val="28"/>
          <w:szCs w:val="28"/>
        </w:rPr>
        <w:t xml:space="preserve"> </w:t>
      </w:r>
      <w:r>
        <w:rPr>
          <w:rFonts w:ascii="微软雅黑" w:hAnsi="微软雅黑" w:eastAsia="微软雅黑" w:cs="微软雅黑"/>
          <w:spacing w:val="-10"/>
          <w:sz w:val="28"/>
          <w:szCs w:val="28"/>
        </w:rPr>
        <w:t>色彩、</w:t>
      </w:r>
      <w:r>
        <w:rPr>
          <w:rFonts w:ascii="微软雅黑" w:hAnsi="微软雅黑" w:eastAsia="微软雅黑" w:cs="微软雅黑"/>
          <w:spacing w:val="37"/>
          <w:sz w:val="28"/>
          <w:szCs w:val="28"/>
        </w:rPr>
        <w:t xml:space="preserve"> </w:t>
      </w:r>
      <w:r>
        <w:rPr>
          <w:rFonts w:ascii="微软雅黑" w:hAnsi="微软雅黑" w:eastAsia="微软雅黑" w:cs="微软雅黑"/>
          <w:spacing w:val="-10"/>
          <w:sz w:val="28"/>
          <w:szCs w:val="28"/>
        </w:rPr>
        <w:t>明暗等。</w:t>
      </w:r>
    </w:p>
    <w:p w14:paraId="366806AE">
      <w:pPr>
        <w:spacing w:before="2" w:line="202" w:lineRule="auto"/>
        <w:ind w:left="62" w:right="143" w:firstLine="360"/>
        <w:rPr>
          <w:rFonts w:ascii="微软雅黑" w:hAnsi="微软雅黑" w:eastAsia="微软雅黑" w:cs="微软雅黑"/>
          <w:sz w:val="28"/>
          <w:szCs w:val="28"/>
        </w:rPr>
      </w:pPr>
      <w:r>
        <w:rPr>
          <w:rFonts w:ascii="微软雅黑" w:hAnsi="微软雅黑" w:eastAsia="微软雅黑" w:cs="微软雅黑"/>
          <w:spacing w:val="-9"/>
          <w:sz w:val="28"/>
          <w:szCs w:val="28"/>
        </w:rPr>
        <w:t>（3）构图完整，</w:t>
      </w:r>
      <w:r>
        <w:rPr>
          <w:rFonts w:ascii="微软雅黑" w:hAnsi="微软雅黑" w:eastAsia="微软雅黑" w:cs="微软雅黑"/>
          <w:spacing w:val="-59"/>
          <w:sz w:val="28"/>
          <w:szCs w:val="28"/>
        </w:rPr>
        <w:t xml:space="preserve"> </w:t>
      </w:r>
      <w:r>
        <w:rPr>
          <w:rFonts w:ascii="微软雅黑" w:hAnsi="微软雅黑" w:eastAsia="微软雅黑" w:cs="微软雅黑"/>
          <w:spacing w:val="-9"/>
          <w:sz w:val="28"/>
          <w:szCs w:val="28"/>
        </w:rPr>
        <w:t>画面能有效传达情感、表达意义，具有较好的视</w:t>
      </w:r>
      <w:r>
        <w:rPr>
          <w:rFonts w:ascii="微软雅黑" w:hAnsi="微软雅黑" w:eastAsia="微软雅黑" w:cs="微软雅黑"/>
          <w:sz w:val="28"/>
          <w:szCs w:val="28"/>
        </w:rPr>
        <w:t xml:space="preserve"> </w:t>
      </w:r>
      <w:r>
        <w:rPr>
          <w:rFonts w:ascii="微软雅黑" w:hAnsi="微软雅黑" w:eastAsia="微软雅黑" w:cs="微软雅黑"/>
          <w:spacing w:val="-9"/>
          <w:sz w:val="28"/>
          <w:szCs w:val="28"/>
        </w:rPr>
        <w:t>觉效果，</w:t>
      </w:r>
      <w:r>
        <w:rPr>
          <w:rFonts w:ascii="微软雅黑" w:hAnsi="微软雅黑" w:eastAsia="微软雅黑" w:cs="微软雅黑"/>
          <w:spacing w:val="-53"/>
          <w:sz w:val="28"/>
          <w:szCs w:val="28"/>
        </w:rPr>
        <w:t xml:space="preserve"> </w:t>
      </w:r>
      <w:r>
        <w:rPr>
          <w:rFonts w:ascii="微软雅黑" w:hAnsi="微软雅黑" w:eastAsia="微软雅黑" w:cs="微软雅黑"/>
          <w:spacing w:val="-9"/>
          <w:sz w:val="28"/>
          <w:szCs w:val="28"/>
        </w:rPr>
        <w:t>系列作品前后意思连贯。</w:t>
      </w:r>
    </w:p>
    <w:p w14:paraId="4AE19AFE">
      <w:pPr>
        <w:spacing w:before="5" w:line="202" w:lineRule="auto"/>
        <w:ind w:left="449"/>
        <w:rPr>
          <w:rFonts w:ascii="微软雅黑" w:hAnsi="微软雅黑" w:eastAsia="微软雅黑" w:cs="微软雅黑"/>
          <w:sz w:val="28"/>
          <w:szCs w:val="28"/>
        </w:rPr>
      </w:pPr>
      <w:r>
        <w:rPr>
          <w:rFonts w:ascii="微软雅黑" w:hAnsi="微软雅黑" w:eastAsia="微软雅黑" w:cs="微软雅黑"/>
          <w:spacing w:val="-16"/>
          <w:sz w:val="28"/>
          <w:szCs w:val="28"/>
        </w:rPr>
        <w:t>2.</w:t>
      </w:r>
      <w:r>
        <w:rPr>
          <w:rFonts w:ascii="微软雅黑" w:hAnsi="微软雅黑" w:eastAsia="微软雅黑" w:cs="微软雅黑"/>
          <w:spacing w:val="-39"/>
          <w:sz w:val="28"/>
          <w:szCs w:val="28"/>
        </w:rPr>
        <w:t xml:space="preserve"> </w:t>
      </w:r>
      <w:r>
        <w:rPr>
          <w:rFonts w:ascii="微软雅黑" w:hAnsi="微软雅黑" w:eastAsia="微软雅黑" w:cs="微软雅黑"/>
          <w:spacing w:val="-16"/>
          <w:sz w:val="28"/>
          <w:szCs w:val="28"/>
        </w:rPr>
        <w:t>电子板报</w:t>
      </w:r>
    </w:p>
    <w:p w14:paraId="0BC51B5A">
      <w:pPr>
        <w:spacing w:line="197" w:lineRule="auto"/>
        <w:ind w:left="422"/>
        <w:rPr>
          <w:rFonts w:ascii="微软雅黑" w:hAnsi="微软雅黑" w:eastAsia="微软雅黑" w:cs="微软雅黑"/>
          <w:sz w:val="28"/>
          <w:szCs w:val="28"/>
        </w:rPr>
      </w:pPr>
      <w:r>
        <w:rPr>
          <w:rFonts w:ascii="微软雅黑" w:hAnsi="微软雅黑" w:eastAsia="微软雅黑" w:cs="微软雅黑"/>
          <w:spacing w:val="-9"/>
          <w:sz w:val="28"/>
          <w:szCs w:val="28"/>
        </w:rPr>
        <w:t>（1）反映出作者有一定的审美能力。</w:t>
      </w:r>
    </w:p>
    <w:p w14:paraId="0DA5FE85">
      <w:pPr>
        <w:spacing w:before="12" w:line="197" w:lineRule="auto"/>
        <w:ind w:left="422"/>
        <w:rPr>
          <w:rFonts w:ascii="微软雅黑" w:hAnsi="微软雅黑" w:eastAsia="微软雅黑" w:cs="微软雅黑"/>
          <w:sz w:val="28"/>
          <w:szCs w:val="28"/>
        </w:rPr>
      </w:pPr>
      <w:r>
        <w:rPr>
          <w:rFonts w:ascii="微软雅黑" w:hAnsi="微软雅黑" w:eastAsia="微软雅黑" w:cs="微软雅黑"/>
          <w:spacing w:val="-9"/>
          <w:sz w:val="28"/>
          <w:szCs w:val="28"/>
        </w:rPr>
        <w:t>（2）版面设计简洁、明快，</w:t>
      </w:r>
      <w:r>
        <w:rPr>
          <w:rFonts w:ascii="微软雅黑" w:hAnsi="微软雅黑" w:eastAsia="微软雅黑" w:cs="微软雅黑"/>
          <w:spacing w:val="-25"/>
          <w:sz w:val="28"/>
          <w:szCs w:val="28"/>
        </w:rPr>
        <w:t xml:space="preserve"> </w:t>
      </w:r>
      <w:r>
        <w:rPr>
          <w:rFonts w:ascii="微软雅黑" w:hAnsi="微软雅黑" w:eastAsia="微软雅黑" w:cs="微软雅黑"/>
          <w:spacing w:val="-9"/>
          <w:sz w:val="28"/>
          <w:szCs w:val="28"/>
        </w:rPr>
        <w:t>图文并茂</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，前后风格协调一致。</w:t>
      </w:r>
    </w:p>
    <w:p w14:paraId="462D50CF">
      <w:pPr>
        <w:spacing w:before="10" w:line="200" w:lineRule="auto"/>
        <w:ind w:left="450" w:right="3770" w:hanging="28"/>
        <w:rPr>
          <w:rFonts w:ascii="微软雅黑" w:hAnsi="微软雅黑" w:eastAsia="微软雅黑" w:cs="微软雅黑"/>
          <w:sz w:val="28"/>
          <w:szCs w:val="28"/>
        </w:rPr>
      </w:pPr>
      <w:r>
        <w:rPr>
          <w:rFonts w:ascii="微软雅黑" w:hAnsi="微软雅黑" w:eastAsia="微软雅黑" w:cs="微软雅黑"/>
          <w:spacing w:val="-14"/>
          <w:sz w:val="28"/>
          <w:szCs w:val="28"/>
        </w:rPr>
        <w:t>（3）报头及版面的设计突出主题。</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3.视觉传达设计（海报设计）</w:t>
      </w:r>
    </w:p>
    <w:p w14:paraId="64D78873">
      <w:pPr>
        <w:spacing w:before="11" w:line="197" w:lineRule="auto"/>
        <w:ind w:left="422"/>
        <w:rPr>
          <w:rFonts w:ascii="微软雅黑" w:hAnsi="微软雅黑" w:eastAsia="微软雅黑" w:cs="微软雅黑"/>
          <w:sz w:val="28"/>
          <w:szCs w:val="28"/>
        </w:rPr>
      </w:pPr>
      <w:r>
        <w:rPr>
          <w:rFonts w:ascii="微软雅黑" w:hAnsi="微软雅黑" w:eastAsia="微软雅黑" w:cs="微软雅黑"/>
          <w:spacing w:val="-7"/>
          <w:sz w:val="28"/>
          <w:szCs w:val="28"/>
        </w:rPr>
        <w:t>（1）反映出作者具有一定的审美能力和设计能力。</w:t>
      </w:r>
    </w:p>
    <w:p w14:paraId="6E386B74">
      <w:pPr>
        <w:spacing w:before="11" w:line="203" w:lineRule="auto"/>
        <w:ind w:left="51" w:right="13" w:firstLine="368"/>
        <w:rPr>
          <w:rFonts w:ascii="微软雅黑" w:hAnsi="微软雅黑" w:eastAsia="微软雅黑" w:cs="微软雅黑"/>
          <w:sz w:val="28"/>
          <w:szCs w:val="28"/>
        </w:rPr>
      </w:pPr>
      <w:r>
        <w:rPr>
          <w:rFonts w:ascii="微软雅黑" w:hAnsi="微软雅黑" w:eastAsia="微软雅黑" w:cs="微软雅黑"/>
          <w:spacing w:val="-5"/>
          <w:sz w:val="28"/>
          <w:szCs w:val="28"/>
        </w:rPr>
        <w:t>（2）设计主题鲜明、创意新颖、构思简洁</w:t>
      </w:r>
      <w:r>
        <w:rPr>
          <w:rFonts w:ascii="微软雅黑" w:hAnsi="微软雅黑" w:eastAsia="微软雅黑" w:cs="微软雅黑"/>
          <w:spacing w:val="-38"/>
          <w:sz w:val="28"/>
          <w:szCs w:val="28"/>
        </w:rPr>
        <w:t xml:space="preserve"> </w:t>
      </w:r>
      <w:r>
        <w:rPr>
          <w:rFonts w:ascii="微软雅黑" w:hAnsi="微软雅黑" w:eastAsia="微软雅黑" w:cs="微软雅黑"/>
          <w:spacing w:val="-5"/>
          <w:sz w:val="28"/>
          <w:szCs w:val="28"/>
        </w:rPr>
        <w:t>，具有较强</w:t>
      </w:r>
      <w:r>
        <w:rPr>
          <w:rFonts w:ascii="微软雅黑" w:hAnsi="微软雅黑" w:eastAsia="微软雅黑" w:cs="微软雅黑"/>
          <w:spacing w:val="-6"/>
          <w:sz w:val="28"/>
          <w:szCs w:val="28"/>
        </w:rPr>
        <w:t>的视觉冲击</w:t>
      </w:r>
      <w:r>
        <w:rPr>
          <w:rFonts w:ascii="微软雅黑" w:hAnsi="微软雅黑" w:eastAsia="微软雅黑" w:cs="微软雅黑"/>
          <w:sz w:val="28"/>
          <w:szCs w:val="28"/>
        </w:rPr>
        <w:t xml:space="preserve"> </w:t>
      </w:r>
      <w:r>
        <w:rPr>
          <w:rFonts w:ascii="微软雅黑" w:hAnsi="微软雅黑" w:eastAsia="微软雅黑" w:cs="微软雅黑"/>
          <w:spacing w:val="-12"/>
          <w:sz w:val="28"/>
          <w:szCs w:val="28"/>
        </w:rPr>
        <w:t>力。</w:t>
      </w:r>
    </w:p>
    <w:p w14:paraId="5FD6F660">
      <w:pPr>
        <w:spacing w:line="202" w:lineRule="auto"/>
        <w:ind w:left="444" w:right="797" w:hanging="22"/>
        <w:rPr>
          <w:rFonts w:ascii="微软雅黑" w:hAnsi="微软雅黑" w:eastAsia="微软雅黑" w:cs="微软雅黑"/>
          <w:sz w:val="28"/>
          <w:szCs w:val="28"/>
        </w:rPr>
      </w:pPr>
      <w:r>
        <w:rPr>
          <w:rFonts w:ascii="微软雅黑" w:hAnsi="微软雅黑" w:eastAsia="微软雅黑" w:cs="微软雅黑"/>
          <w:spacing w:val="-14"/>
          <w:sz w:val="28"/>
          <w:szCs w:val="28"/>
        </w:rPr>
        <w:t>（3）作品突出原创性</w:t>
      </w:r>
      <w:r>
        <w:rPr>
          <w:rFonts w:ascii="微软雅黑" w:hAnsi="微软雅黑" w:eastAsia="微软雅黑" w:cs="微软雅黑"/>
          <w:spacing w:val="-36"/>
          <w:sz w:val="28"/>
          <w:szCs w:val="28"/>
        </w:rPr>
        <w:t xml:space="preserve"> </w:t>
      </w:r>
      <w:r>
        <w:rPr>
          <w:rFonts w:ascii="微软雅黑" w:hAnsi="微软雅黑" w:eastAsia="微软雅黑" w:cs="微软雅黑"/>
          <w:spacing w:val="-14"/>
          <w:sz w:val="28"/>
          <w:szCs w:val="28"/>
        </w:rPr>
        <w:t>，能清晰、有效地传达社会文化价值。</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4.3D创意设计</w:t>
      </w:r>
    </w:p>
    <w:p w14:paraId="624A6F06">
      <w:pPr>
        <w:spacing w:line="202" w:lineRule="auto"/>
        <w:rPr>
          <w:rFonts w:ascii="微软雅黑" w:hAnsi="微软雅黑" w:eastAsia="微软雅黑" w:cs="微软雅黑"/>
          <w:sz w:val="28"/>
          <w:szCs w:val="28"/>
        </w:rPr>
        <w:sectPr>
          <w:footerReference r:id="rId15" w:type="default"/>
          <w:pgSz w:w="11906" w:h="16839"/>
          <w:pgMar w:top="1431" w:right="1785" w:bottom="1146" w:left="1785" w:header="0" w:footer="985" w:gutter="0"/>
          <w:pgNumType w:fmt="decimal"/>
          <w:cols w:space="720" w:num="1"/>
        </w:sectPr>
      </w:pPr>
    </w:p>
    <w:p w14:paraId="19FA50E6">
      <w:pPr>
        <w:spacing w:before="61" w:line="197" w:lineRule="auto"/>
        <w:ind w:left="422"/>
        <w:rPr>
          <w:rFonts w:ascii="微软雅黑" w:hAnsi="微软雅黑" w:eastAsia="微软雅黑" w:cs="微软雅黑"/>
          <w:sz w:val="28"/>
          <w:szCs w:val="28"/>
        </w:rPr>
      </w:pPr>
      <w:r>
        <w:rPr>
          <w:rFonts w:ascii="微软雅黑" w:hAnsi="微软雅黑" w:eastAsia="微软雅黑" w:cs="微软雅黑"/>
          <w:spacing w:val="-12"/>
          <w:sz w:val="28"/>
          <w:szCs w:val="28"/>
        </w:rPr>
        <w:t>（1）主题鲜明</w:t>
      </w:r>
      <w:r>
        <w:rPr>
          <w:rFonts w:ascii="微软雅黑" w:hAnsi="微软雅黑" w:eastAsia="微软雅黑" w:cs="微软雅黑"/>
          <w:spacing w:val="-8"/>
          <w:sz w:val="28"/>
          <w:szCs w:val="28"/>
        </w:rPr>
        <w:t xml:space="preserve"> </w:t>
      </w:r>
      <w:r>
        <w:rPr>
          <w:rFonts w:ascii="微软雅黑" w:hAnsi="微软雅黑" w:eastAsia="微软雅黑" w:cs="微软雅黑"/>
          <w:spacing w:val="-12"/>
          <w:sz w:val="28"/>
          <w:szCs w:val="28"/>
        </w:rPr>
        <w:t>，创意表现充分。</w:t>
      </w:r>
    </w:p>
    <w:p w14:paraId="46689AE1">
      <w:pPr>
        <w:spacing w:before="11" w:line="197" w:lineRule="auto"/>
        <w:ind w:left="422"/>
        <w:rPr>
          <w:rFonts w:ascii="微软雅黑" w:hAnsi="微软雅黑" w:eastAsia="微软雅黑" w:cs="微软雅黑"/>
          <w:sz w:val="28"/>
          <w:szCs w:val="28"/>
        </w:rPr>
      </w:pPr>
      <w:r>
        <w:rPr>
          <w:rFonts w:ascii="微软雅黑" w:hAnsi="微软雅黑" w:eastAsia="微软雅黑" w:cs="微软雅黑"/>
          <w:spacing w:val="-7"/>
          <w:sz w:val="28"/>
          <w:szCs w:val="28"/>
        </w:rPr>
        <w:t>（2）造型独特</w:t>
      </w:r>
      <w:r>
        <w:rPr>
          <w:rFonts w:ascii="微软雅黑" w:hAnsi="微软雅黑" w:eastAsia="微软雅黑" w:cs="微软雅黑"/>
          <w:spacing w:val="44"/>
          <w:sz w:val="28"/>
          <w:szCs w:val="28"/>
        </w:rPr>
        <w:t xml:space="preserve"> </w:t>
      </w:r>
      <w:r>
        <w:rPr>
          <w:rFonts w:ascii="微软雅黑" w:hAnsi="微软雅黑" w:eastAsia="微软雅黑" w:cs="微软雅黑"/>
          <w:spacing w:val="-7"/>
          <w:sz w:val="28"/>
          <w:szCs w:val="28"/>
        </w:rPr>
        <w:t>，局部呈现精细。</w:t>
      </w:r>
    </w:p>
    <w:p w14:paraId="3267415C">
      <w:pPr>
        <w:spacing w:before="11" w:line="197" w:lineRule="auto"/>
        <w:ind w:left="422"/>
        <w:rPr>
          <w:rFonts w:ascii="微软雅黑" w:hAnsi="微软雅黑" w:eastAsia="微软雅黑" w:cs="微软雅黑"/>
          <w:sz w:val="28"/>
          <w:szCs w:val="28"/>
        </w:rPr>
      </w:pPr>
      <w:r>
        <w:rPr>
          <w:rFonts w:ascii="微软雅黑" w:hAnsi="微软雅黑" w:eastAsia="微软雅黑" w:cs="微软雅黑"/>
          <w:spacing w:val="-10"/>
          <w:sz w:val="28"/>
          <w:szCs w:val="28"/>
        </w:rPr>
        <w:t>（3）具有一定设计感</w:t>
      </w:r>
      <w:r>
        <w:rPr>
          <w:rFonts w:ascii="微软雅黑" w:hAnsi="微软雅黑" w:eastAsia="微软雅黑" w:cs="微软雅黑"/>
          <w:spacing w:val="30"/>
          <w:w w:val="101"/>
          <w:sz w:val="28"/>
          <w:szCs w:val="28"/>
        </w:rPr>
        <w:t xml:space="preserve"> </w:t>
      </w:r>
      <w:r>
        <w:rPr>
          <w:rFonts w:ascii="微软雅黑" w:hAnsi="微软雅黑" w:eastAsia="微软雅黑" w:cs="微软雅黑"/>
          <w:spacing w:val="-10"/>
          <w:sz w:val="28"/>
          <w:szCs w:val="28"/>
        </w:rPr>
        <w:t>，整体渲染效果美观。</w:t>
      </w:r>
    </w:p>
    <w:p w14:paraId="270BD547">
      <w:pPr>
        <w:spacing w:before="12" w:line="202" w:lineRule="auto"/>
        <w:ind w:left="454" w:right="4437" w:hanging="32"/>
        <w:rPr>
          <w:rFonts w:ascii="微软雅黑" w:hAnsi="微软雅黑" w:eastAsia="微软雅黑" w:cs="微软雅黑"/>
          <w:sz w:val="28"/>
          <w:szCs w:val="28"/>
        </w:rPr>
      </w:pPr>
      <w:r>
        <w:rPr>
          <w:rFonts w:ascii="微软雅黑" w:hAnsi="微软雅黑" w:eastAsia="微软雅黑" w:cs="微软雅黑"/>
          <w:spacing w:val="-10"/>
          <w:sz w:val="28"/>
          <w:szCs w:val="28"/>
        </w:rPr>
        <w:t>（4）演示内容详细、 清晰。</w:t>
      </w:r>
      <w:r>
        <w:rPr>
          <w:rFonts w:ascii="微软雅黑" w:hAnsi="微软雅黑" w:eastAsia="微软雅黑" w:cs="微软雅黑"/>
          <w:spacing w:val="5"/>
          <w:sz w:val="28"/>
          <w:szCs w:val="28"/>
        </w:rPr>
        <w:t xml:space="preserve"> </w:t>
      </w:r>
      <w:r>
        <w:rPr>
          <w:rFonts w:ascii="微软雅黑" w:hAnsi="微软雅黑" w:eastAsia="微软雅黑" w:cs="微软雅黑"/>
          <w:spacing w:val="-7"/>
          <w:sz w:val="28"/>
          <w:szCs w:val="28"/>
        </w:rPr>
        <w:t>5.微电影</w:t>
      </w:r>
    </w:p>
    <w:p w14:paraId="7FCAF3EB">
      <w:pPr>
        <w:spacing w:before="2" w:line="202" w:lineRule="auto"/>
        <w:ind w:left="28" w:right="30" w:firstLine="391"/>
        <w:rPr>
          <w:rFonts w:ascii="微软雅黑" w:hAnsi="微软雅黑" w:eastAsia="微软雅黑" w:cs="微软雅黑"/>
          <w:sz w:val="28"/>
          <w:szCs w:val="28"/>
        </w:rPr>
      </w:pPr>
      <w:r>
        <w:rPr>
          <w:rFonts w:ascii="微软雅黑" w:hAnsi="微软雅黑" w:eastAsia="微软雅黑" w:cs="微软雅黑"/>
          <w:spacing w:val="-14"/>
          <w:sz w:val="28"/>
          <w:szCs w:val="28"/>
        </w:rPr>
        <w:t>（1）能运用图形、色彩、空间、动作、音乐、音效等元素</w:t>
      </w:r>
      <w:r>
        <w:rPr>
          <w:rFonts w:ascii="微软雅黑" w:hAnsi="微软雅黑" w:eastAsia="微软雅黑" w:cs="微软雅黑"/>
          <w:spacing w:val="-32"/>
          <w:sz w:val="28"/>
          <w:szCs w:val="28"/>
        </w:rPr>
        <w:t xml:space="preserve"> </w:t>
      </w:r>
      <w:r>
        <w:rPr>
          <w:rFonts w:ascii="微软雅黑" w:hAnsi="微软雅黑" w:eastAsia="微软雅黑" w:cs="微软雅黑"/>
          <w:spacing w:val="-14"/>
          <w:sz w:val="28"/>
          <w:szCs w:val="28"/>
        </w:rPr>
        <w:t>，正确</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使用视听语言来表达思想、情感或故事内容</w:t>
      </w:r>
      <w:r>
        <w:rPr>
          <w:rFonts w:ascii="微软雅黑" w:hAnsi="微软雅黑" w:eastAsia="微软雅黑" w:cs="微软雅黑"/>
          <w:spacing w:val="-29"/>
          <w:sz w:val="28"/>
          <w:szCs w:val="28"/>
        </w:rPr>
        <w:t xml:space="preserve"> </w:t>
      </w:r>
      <w:r>
        <w:rPr>
          <w:rFonts w:ascii="微软雅黑" w:hAnsi="微软雅黑" w:eastAsia="微软雅黑" w:cs="微软雅黑"/>
          <w:spacing w:val="-6"/>
          <w:sz w:val="28"/>
          <w:szCs w:val="28"/>
        </w:rPr>
        <w:t>，具有一定的审美情趣和</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故事情节。</w:t>
      </w:r>
    </w:p>
    <w:p w14:paraId="4251EBC9">
      <w:pPr>
        <w:spacing w:before="3" w:line="202" w:lineRule="auto"/>
        <w:ind w:left="63" w:right="61" w:firstLine="359"/>
        <w:rPr>
          <w:rFonts w:ascii="微软雅黑" w:hAnsi="微软雅黑" w:eastAsia="微软雅黑" w:cs="微软雅黑"/>
          <w:sz w:val="28"/>
          <w:szCs w:val="28"/>
        </w:rPr>
      </w:pPr>
      <w:r>
        <w:rPr>
          <w:rFonts w:ascii="微软雅黑" w:hAnsi="微软雅黑" w:eastAsia="微软雅黑" w:cs="微软雅黑"/>
          <w:spacing w:val="-9"/>
          <w:sz w:val="28"/>
          <w:szCs w:val="28"/>
        </w:rPr>
        <w:t>（2）角色形象有特点</w:t>
      </w:r>
      <w:r>
        <w:rPr>
          <w:rFonts w:ascii="微软雅黑" w:hAnsi="微软雅黑" w:eastAsia="微软雅黑" w:cs="微软雅黑"/>
          <w:spacing w:val="-38"/>
          <w:sz w:val="28"/>
          <w:szCs w:val="28"/>
        </w:rPr>
        <w:t xml:space="preserve"> </w:t>
      </w:r>
      <w:r>
        <w:rPr>
          <w:rFonts w:ascii="微软雅黑" w:hAnsi="微软雅黑" w:eastAsia="微软雅黑" w:cs="微软雅黑"/>
          <w:spacing w:val="-9"/>
          <w:sz w:val="28"/>
          <w:szCs w:val="28"/>
        </w:rPr>
        <w:t>，人物关系清晰</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，场景</w:t>
      </w:r>
      <w:r>
        <w:rPr>
          <w:rFonts w:ascii="微软雅黑" w:hAnsi="微软雅黑" w:eastAsia="微软雅黑" w:cs="微软雅黑"/>
          <w:spacing w:val="-10"/>
          <w:sz w:val="28"/>
          <w:szCs w:val="28"/>
        </w:rPr>
        <w:t>符合情节的需要，</w:t>
      </w:r>
      <w:r>
        <w:rPr>
          <w:rFonts w:ascii="微软雅黑" w:hAnsi="微软雅黑" w:eastAsia="微软雅黑" w:cs="微软雅黑"/>
          <w:spacing w:val="-57"/>
          <w:sz w:val="28"/>
          <w:szCs w:val="28"/>
        </w:rPr>
        <w:t xml:space="preserve"> </w:t>
      </w:r>
      <w:r>
        <w:rPr>
          <w:rFonts w:ascii="微软雅黑" w:hAnsi="微软雅黑" w:eastAsia="微软雅黑" w:cs="微软雅黑"/>
          <w:spacing w:val="-10"/>
          <w:sz w:val="28"/>
          <w:szCs w:val="28"/>
        </w:rPr>
        <w:t>画</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面美观、色彩和谐。</w:t>
      </w:r>
    </w:p>
    <w:p w14:paraId="269102F6">
      <w:pPr>
        <w:spacing w:before="2" w:line="197" w:lineRule="auto"/>
        <w:ind w:left="422"/>
        <w:rPr>
          <w:rFonts w:ascii="微软雅黑" w:hAnsi="微软雅黑" w:eastAsia="微软雅黑" w:cs="微软雅黑"/>
          <w:sz w:val="28"/>
          <w:szCs w:val="28"/>
        </w:rPr>
      </w:pPr>
      <w:r>
        <w:rPr>
          <w:rFonts w:ascii="微软雅黑" w:hAnsi="微软雅黑" w:eastAsia="微软雅黑" w:cs="微软雅黑"/>
          <w:spacing w:val="-10"/>
          <w:sz w:val="28"/>
          <w:szCs w:val="28"/>
        </w:rPr>
        <w:t>（3）配音配乐得当</w:t>
      </w:r>
      <w:r>
        <w:rPr>
          <w:rFonts w:ascii="微软雅黑" w:hAnsi="微软雅黑" w:eastAsia="微软雅黑" w:cs="微软雅黑"/>
          <w:spacing w:val="-31"/>
          <w:sz w:val="28"/>
          <w:szCs w:val="28"/>
        </w:rPr>
        <w:t xml:space="preserve"> </w:t>
      </w:r>
      <w:r>
        <w:rPr>
          <w:rFonts w:ascii="微软雅黑" w:hAnsi="微软雅黑" w:eastAsia="微软雅黑" w:cs="微软雅黑"/>
          <w:spacing w:val="-10"/>
          <w:sz w:val="28"/>
          <w:szCs w:val="28"/>
        </w:rPr>
        <w:t>，整体风格统一，具有艺术感染力。</w:t>
      </w:r>
    </w:p>
    <w:p w14:paraId="4D2E41C7">
      <w:pPr>
        <w:spacing w:before="14" w:line="192" w:lineRule="auto"/>
        <w:ind w:left="106" w:right="49" w:firstLine="315"/>
        <w:rPr>
          <w:rFonts w:ascii="微软雅黑" w:hAnsi="微软雅黑" w:eastAsia="微软雅黑" w:cs="微软雅黑"/>
          <w:sz w:val="28"/>
          <w:szCs w:val="28"/>
        </w:rPr>
      </w:pPr>
      <w:r>
        <w:rPr>
          <w:rFonts w:ascii="微软雅黑" w:hAnsi="微软雅黑" w:eastAsia="微软雅黑" w:cs="微软雅黑"/>
          <w:spacing w:val="-10"/>
          <w:sz w:val="28"/>
          <w:szCs w:val="28"/>
        </w:rPr>
        <w:t>（4）字幕简明清晰</w:t>
      </w:r>
      <w:r>
        <w:rPr>
          <w:rFonts w:ascii="微软雅黑" w:hAnsi="微软雅黑" w:eastAsia="微软雅黑" w:cs="微软雅黑"/>
          <w:spacing w:val="-25"/>
          <w:sz w:val="28"/>
          <w:szCs w:val="28"/>
        </w:rPr>
        <w:t xml:space="preserve"> </w:t>
      </w:r>
      <w:r>
        <w:rPr>
          <w:rFonts w:ascii="微软雅黑" w:hAnsi="微软雅黑" w:eastAsia="微软雅黑" w:cs="微软雅黑"/>
          <w:spacing w:val="-10"/>
          <w:sz w:val="28"/>
          <w:szCs w:val="28"/>
        </w:rPr>
        <w:t>，表达准确</w:t>
      </w:r>
      <w:r>
        <w:rPr>
          <w:rFonts w:ascii="微软雅黑" w:hAnsi="微软雅黑" w:eastAsia="微软雅黑" w:cs="微软雅黑"/>
          <w:spacing w:val="-39"/>
          <w:sz w:val="28"/>
          <w:szCs w:val="28"/>
        </w:rPr>
        <w:t xml:space="preserve"> </w:t>
      </w:r>
      <w:r>
        <w:rPr>
          <w:rFonts w:ascii="微软雅黑" w:hAnsi="微软雅黑" w:eastAsia="微软雅黑" w:cs="微软雅黑"/>
          <w:spacing w:val="-10"/>
          <w:sz w:val="28"/>
          <w:szCs w:val="28"/>
        </w:rPr>
        <w:t>，布局合理</w:t>
      </w:r>
      <w:r>
        <w:rPr>
          <w:rFonts w:ascii="微软雅黑" w:hAnsi="微软雅黑" w:eastAsia="微软雅黑" w:cs="微软雅黑"/>
          <w:spacing w:val="-38"/>
          <w:sz w:val="28"/>
          <w:szCs w:val="28"/>
        </w:rPr>
        <w:t xml:space="preserve"> </w:t>
      </w:r>
      <w:r>
        <w:rPr>
          <w:rFonts w:ascii="微软雅黑" w:hAnsi="微软雅黑" w:eastAsia="微软雅黑" w:cs="微软雅黑"/>
          <w:spacing w:val="-10"/>
          <w:sz w:val="28"/>
          <w:szCs w:val="28"/>
        </w:rPr>
        <w:t>，呈现效果风格与作品</w:t>
      </w:r>
      <w:r>
        <w:rPr>
          <w:rFonts w:ascii="微软雅黑" w:hAnsi="微软雅黑" w:eastAsia="微软雅黑" w:cs="微软雅黑"/>
          <w:sz w:val="28"/>
          <w:szCs w:val="28"/>
        </w:rPr>
        <w:t xml:space="preserve"> </w:t>
      </w:r>
      <w:r>
        <w:rPr>
          <w:rFonts w:ascii="微软雅黑" w:hAnsi="微软雅黑" w:eastAsia="微软雅黑" w:cs="微软雅黑"/>
          <w:spacing w:val="-20"/>
          <w:w w:val="99"/>
          <w:sz w:val="28"/>
          <w:szCs w:val="28"/>
        </w:rPr>
        <w:t>匹配。</w:t>
      </w:r>
    </w:p>
    <w:p w14:paraId="6068D50C">
      <w:pPr>
        <w:spacing w:before="44" w:line="201" w:lineRule="auto"/>
        <w:ind w:left="35" w:right="148" w:firstLine="386"/>
        <w:rPr>
          <w:rFonts w:ascii="微软雅黑" w:hAnsi="微软雅黑" w:eastAsia="微软雅黑" w:cs="微软雅黑"/>
          <w:sz w:val="28"/>
          <w:szCs w:val="28"/>
        </w:rPr>
      </w:pPr>
      <w:r>
        <w:rPr>
          <w:rFonts w:ascii="微软雅黑" w:hAnsi="微软雅黑" w:eastAsia="微软雅黑" w:cs="微软雅黑"/>
          <w:spacing w:val="-13"/>
          <w:sz w:val="28"/>
          <w:szCs w:val="28"/>
        </w:rPr>
        <w:t>（5）</w:t>
      </w:r>
      <w:r>
        <w:rPr>
          <w:rFonts w:ascii="微软雅黑" w:hAnsi="微软雅黑" w:eastAsia="微软雅黑" w:cs="微软雅黑"/>
          <w:spacing w:val="-30"/>
          <w:sz w:val="28"/>
          <w:szCs w:val="28"/>
        </w:rPr>
        <w:t xml:space="preserve"> </w:t>
      </w:r>
      <w:r>
        <w:rPr>
          <w:rFonts w:ascii="微软雅黑" w:hAnsi="微软雅黑" w:eastAsia="微软雅黑" w:cs="微软雅黑"/>
          <w:spacing w:val="-13"/>
          <w:sz w:val="28"/>
          <w:szCs w:val="28"/>
        </w:rPr>
        <w:t>内容具体充实</w:t>
      </w:r>
      <w:r>
        <w:rPr>
          <w:rFonts w:ascii="微软雅黑" w:hAnsi="微软雅黑" w:eastAsia="微软雅黑" w:cs="微软雅黑"/>
          <w:spacing w:val="-43"/>
          <w:sz w:val="28"/>
          <w:szCs w:val="28"/>
        </w:rPr>
        <w:t xml:space="preserve"> </w:t>
      </w:r>
      <w:r>
        <w:rPr>
          <w:rFonts w:ascii="微软雅黑" w:hAnsi="微软雅黑" w:eastAsia="微软雅黑" w:cs="微软雅黑"/>
          <w:spacing w:val="-13"/>
          <w:sz w:val="28"/>
          <w:szCs w:val="28"/>
        </w:rPr>
        <w:t>，叙事流畅精炼</w:t>
      </w:r>
      <w:r>
        <w:rPr>
          <w:rFonts w:ascii="微软雅黑" w:hAnsi="微软雅黑" w:eastAsia="微软雅黑" w:cs="微软雅黑"/>
          <w:spacing w:val="-41"/>
          <w:sz w:val="28"/>
          <w:szCs w:val="28"/>
        </w:rPr>
        <w:t xml:space="preserve"> </w:t>
      </w:r>
      <w:r>
        <w:rPr>
          <w:rFonts w:ascii="微软雅黑" w:hAnsi="微软雅黑" w:eastAsia="微软雅黑" w:cs="微软雅黑"/>
          <w:spacing w:val="-13"/>
          <w:sz w:val="28"/>
          <w:szCs w:val="28"/>
        </w:rPr>
        <w:t>，故事情节完整有层次，表达</w:t>
      </w:r>
      <w:r>
        <w:rPr>
          <w:rFonts w:ascii="微软雅黑" w:hAnsi="微软雅黑" w:eastAsia="微软雅黑" w:cs="微软雅黑"/>
          <w:sz w:val="28"/>
          <w:szCs w:val="28"/>
        </w:rPr>
        <w:t xml:space="preserve"> </w:t>
      </w:r>
      <w:r>
        <w:rPr>
          <w:rFonts w:ascii="微软雅黑" w:hAnsi="微软雅黑" w:eastAsia="微软雅黑" w:cs="微软雅黑"/>
          <w:spacing w:val="-9"/>
          <w:sz w:val="28"/>
          <w:szCs w:val="28"/>
        </w:rPr>
        <w:t>连贯，</w:t>
      </w:r>
      <w:r>
        <w:rPr>
          <w:rFonts w:ascii="微软雅黑" w:hAnsi="微软雅黑" w:eastAsia="微软雅黑" w:cs="微软雅黑"/>
          <w:spacing w:val="-39"/>
          <w:sz w:val="28"/>
          <w:szCs w:val="28"/>
        </w:rPr>
        <w:t xml:space="preserve"> </w:t>
      </w:r>
      <w:r>
        <w:rPr>
          <w:rFonts w:ascii="微软雅黑" w:hAnsi="微软雅黑" w:eastAsia="微软雅黑" w:cs="微软雅黑"/>
          <w:spacing w:val="-9"/>
          <w:sz w:val="28"/>
          <w:szCs w:val="28"/>
        </w:rPr>
        <w:t>富有情趣，体现时代精神。</w:t>
      </w:r>
    </w:p>
    <w:p w14:paraId="336CFFA4">
      <w:pPr>
        <w:spacing w:before="41" w:line="201" w:lineRule="auto"/>
        <w:ind w:left="428"/>
        <w:outlineLvl w:val="2"/>
        <w:rPr>
          <w:rFonts w:ascii="微软雅黑" w:hAnsi="微软雅黑" w:eastAsia="微软雅黑" w:cs="微软雅黑"/>
          <w:sz w:val="30"/>
          <w:szCs w:val="30"/>
        </w:rPr>
      </w:pPr>
      <w:r>
        <w:rPr>
          <w:rFonts w:ascii="微软雅黑" w:hAnsi="微软雅黑" w:eastAsia="微软雅黑" w:cs="微软雅黑"/>
          <w:b/>
          <w:bCs/>
          <w:spacing w:val="-21"/>
          <w:sz w:val="30"/>
          <w:szCs w:val="30"/>
        </w:rPr>
        <w:t>（</w:t>
      </w:r>
      <w:r>
        <w:rPr>
          <w:rFonts w:ascii="微软雅黑" w:hAnsi="微软雅黑" w:eastAsia="微软雅黑" w:cs="微软雅黑"/>
          <w:b/>
          <w:bCs/>
          <w:spacing w:val="22"/>
          <w:sz w:val="30"/>
          <w:szCs w:val="30"/>
        </w:rPr>
        <w:t xml:space="preserve"> </w:t>
      </w:r>
      <w:r>
        <w:rPr>
          <w:rFonts w:ascii="微软雅黑" w:hAnsi="微软雅黑" w:eastAsia="微软雅黑" w:cs="微软雅黑"/>
          <w:b/>
          <w:bCs/>
          <w:spacing w:val="-21"/>
          <w:sz w:val="30"/>
          <w:szCs w:val="30"/>
        </w:rPr>
        <w:t>四）技术性</w:t>
      </w:r>
    </w:p>
    <w:p w14:paraId="63787750">
      <w:pPr>
        <w:spacing w:before="26" w:line="200" w:lineRule="auto"/>
        <w:ind w:left="478"/>
        <w:rPr>
          <w:rFonts w:ascii="微软雅黑" w:hAnsi="微软雅黑" w:eastAsia="微软雅黑" w:cs="微软雅黑"/>
          <w:sz w:val="28"/>
          <w:szCs w:val="28"/>
        </w:rPr>
      </w:pPr>
      <w:r>
        <w:rPr>
          <w:rFonts w:ascii="微软雅黑" w:hAnsi="微软雅黑" w:eastAsia="微软雅黑" w:cs="微软雅黑"/>
          <w:spacing w:val="-9"/>
          <w:sz w:val="28"/>
          <w:szCs w:val="28"/>
        </w:rPr>
        <w:t>1.数字绘画</w:t>
      </w:r>
    </w:p>
    <w:p w14:paraId="713218C2">
      <w:pPr>
        <w:spacing w:before="35" w:line="197" w:lineRule="auto"/>
        <w:ind w:left="422"/>
        <w:rPr>
          <w:rFonts w:ascii="微软雅黑" w:hAnsi="微软雅黑" w:eastAsia="微软雅黑" w:cs="微软雅黑"/>
          <w:sz w:val="28"/>
          <w:szCs w:val="28"/>
        </w:rPr>
      </w:pPr>
      <w:r>
        <w:rPr>
          <w:rFonts w:ascii="微软雅黑" w:hAnsi="微软雅黑" w:eastAsia="微软雅黑" w:cs="微软雅黑"/>
          <w:spacing w:val="-9"/>
          <w:sz w:val="28"/>
          <w:szCs w:val="28"/>
        </w:rPr>
        <w:t>（1）选用制作软件和表现技巧恰当。</w:t>
      </w:r>
    </w:p>
    <w:p w14:paraId="166C4CFD">
      <w:pPr>
        <w:spacing w:before="44" w:line="197" w:lineRule="auto"/>
        <w:ind w:left="422"/>
        <w:rPr>
          <w:rFonts w:ascii="微软雅黑" w:hAnsi="微软雅黑" w:eastAsia="微软雅黑" w:cs="微软雅黑"/>
          <w:sz w:val="28"/>
          <w:szCs w:val="28"/>
        </w:rPr>
      </w:pPr>
      <w:r>
        <w:rPr>
          <w:rFonts w:ascii="微软雅黑" w:hAnsi="微软雅黑" w:eastAsia="微软雅黑" w:cs="微软雅黑"/>
          <w:spacing w:val="-6"/>
          <w:sz w:val="28"/>
          <w:szCs w:val="28"/>
        </w:rPr>
        <w:t>（2）技术运用准确、适当、简洁。</w:t>
      </w:r>
    </w:p>
    <w:p w14:paraId="74FD62CC">
      <w:pPr>
        <w:spacing w:before="79" w:line="185" w:lineRule="auto"/>
        <w:ind w:left="422"/>
        <w:rPr>
          <w:rFonts w:ascii="微软雅黑" w:hAnsi="微软雅黑" w:eastAsia="微软雅黑" w:cs="微软雅黑"/>
          <w:sz w:val="28"/>
          <w:szCs w:val="28"/>
        </w:rPr>
      </w:pPr>
      <w:r>
        <w:rPr>
          <w:rFonts w:ascii="微软雅黑" w:hAnsi="微软雅黑" w:eastAsia="微软雅黑" w:cs="微软雅黑"/>
          <w:spacing w:val="-16"/>
          <w:sz w:val="28"/>
          <w:szCs w:val="28"/>
        </w:rPr>
        <w:t>（3）视觉效果良好、清晰。</w:t>
      </w:r>
    </w:p>
    <w:p w14:paraId="3E79C3C9">
      <w:pPr>
        <w:spacing w:before="2" w:line="201" w:lineRule="auto"/>
        <w:ind w:left="449"/>
        <w:outlineLvl w:val="3"/>
        <w:rPr>
          <w:rFonts w:ascii="微软雅黑" w:hAnsi="微软雅黑" w:eastAsia="微软雅黑" w:cs="微软雅黑"/>
          <w:sz w:val="28"/>
          <w:szCs w:val="28"/>
        </w:rPr>
      </w:pPr>
      <w:r>
        <w:rPr>
          <w:rFonts w:ascii="微软雅黑" w:hAnsi="微软雅黑" w:eastAsia="微软雅黑" w:cs="微软雅黑"/>
          <w:spacing w:val="-16"/>
          <w:sz w:val="28"/>
          <w:szCs w:val="28"/>
        </w:rPr>
        <w:t>2.</w:t>
      </w:r>
      <w:r>
        <w:rPr>
          <w:rFonts w:ascii="微软雅黑" w:hAnsi="微软雅黑" w:eastAsia="微软雅黑" w:cs="微软雅黑"/>
          <w:spacing w:val="55"/>
          <w:sz w:val="28"/>
          <w:szCs w:val="28"/>
        </w:rPr>
        <w:t xml:space="preserve"> </w:t>
      </w:r>
      <w:r>
        <w:rPr>
          <w:rFonts w:ascii="微软雅黑" w:hAnsi="微软雅黑" w:eastAsia="微软雅黑" w:cs="微软雅黑"/>
          <w:spacing w:val="-16"/>
          <w:sz w:val="28"/>
          <w:szCs w:val="28"/>
        </w:rPr>
        <w:t>电子板报</w:t>
      </w:r>
    </w:p>
    <w:p w14:paraId="7C4A3D57">
      <w:pPr>
        <w:spacing w:before="41" w:line="197" w:lineRule="auto"/>
        <w:ind w:left="422"/>
        <w:rPr>
          <w:rFonts w:ascii="微软雅黑" w:hAnsi="微软雅黑" w:eastAsia="微软雅黑" w:cs="微软雅黑"/>
          <w:sz w:val="28"/>
          <w:szCs w:val="28"/>
        </w:rPr>
      </w:pPr>
      <w:r>
        <w:rPr>
          <w:rFonts w:ascii="微软雅黑" w:hAnsi="微软雅黑" w:eastAsia="微软雅黑" w:cs="微软雅黑"/>
          <w:spacing w:val="-9"/>
          <w:sz w:val="28"/>
          <w:szCs w:val="28"/>
        </w:rPr>
        <w:t>（1）选用制作软件和表现技巧恰当。</w:t>
      </w:r>
    </w:p>
    <w:p w14:paraId="4C49D20F">
      <w:pPr>
        <w:spacing w:before="45" w:line="197" w:lineRule="auto"/>
        <w:ind w:left="422"/>
        <w:rPr>
          <w:rFonts w:ascii="微软雅黑" w:hAnsi="微软雅黑" w:eastAsia="微软雅黑" w:cs="微软雅黑"/>
          <w:sz w:val="28"/>
          <w:szCs w:val="28"/>
        </w:rPr>
      </w:pPr>
      <w:r>
        <w:rPr>
          <w:rFonts w:ascii="微软雅黑" w:hAnsi="微软雅黑" w:eastAsia="微软雅黑" w:cs="微软雅黑"/>
          <w:spacing w:val="-5"/>
          <w:sz w:val="28"/>
          <w:szCs w:val="28"/>
        </w:rPr>
        <w:t>（2）技术运用准确、适当、便于阅读。</w:t>
      </w:r>
    </w:p>
    <w:p w14:paraId="41C2F0EC">
      <w:pPr>
        <w:spacing w:before="76" w:line="219" w:lineRule="auto"/>
        <w:ind w:left="441" w:right="3801" w:hanging="19"/>
        <w:rPr>
          <w:rFonts w:ascii="微软雅黑" w:hAnsi="微软雅黑" w:eastAsia="微软雅黑" w:cs="微软雅黑"/>
          <w:sz w:val="28"/>
          <w:szCs w:val="28"/>
        </w:rPr>
      </w:pPr>
      <w:r>
        <w:rPr>
          <w:rFonts w:ascii="微软雅黑" w:hAnsi="微软雅黑" w:eastAsia="微软雅黑" w:cs="微软雅黑"/>
          <w:spacing w:val="-19"/>
          <w:sz w:val="28"/>
          <w:szCs w:val="28"/>
        </w:rPr>
        <w:t>（3）结构清晰</w:t>
      </w:r>
      <w:r>
        <w:rPr>
          <w:rFonts w:ascii="微软雅黑" w:hAnsi="微软雅黑" w:eastAsia="微软雅黑" w:cs="微软雅黑"/>
          <w:spacing w:val="-35"/>
          <w:sz w:val="28"/>
          <w:szCs w:val="28"/>
        </w:rPr>
        <w:t xml:space="preserve"> </w:t>
      </w:r>
      <w:r>
        <w:rPr>
          <w:rFonts w:ascii="微软雅黑" w:hAnsi="微软雅黑" w:eastAsia="微软雅黑" w:cs="微软雅黑"/>
          <w:spacing w:val="-19"/>
          <w:sz w:val="28"/>
          <w:szCs w:val="28"/>
        </w:rPr>
        <w:t>，导航和链接无误。</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3.视觉传达设计（海报设计）</w:t>
      </w:r>
    </w:p>
    <w:p w14:paraId="6751F1E5">
      <w:pPr>
        <w:spacing w:before="55" w:line="197" w:lineRule="auto"/>
        <w:ind w:left="422"/>
        <w:rPr>
          <w:rFonts w:ascii="微软雅黑" w:hAnsi="微软雅黑" w:eastAsia="微软雅黑" w:cs="微软雅黑"/>
          <w:sz w:val="28"/>
          <w:szCs w:val="28"/>
        </w:rPr>
      </w:pPr>
      <w:r>
        <w:rPr>
          <w:rFonts w:ascii="微软雅黑" w:hAnsi="微软雅黑" w:eastAsia="微软雅黑" w:cs="微软雅黑"/>
          <w:spacing w:val="-8"/>
          <w:sz w:val="28"/>
          <w:szCs w:val="28"/>
        </w:rPr>
        <w:t>（1）选用软件适当、设计要素全面、</w:t>
      </w:r>
      <w:r>
        <w:rPr>
          <w:rFonts w:ascii="微软雅黑" w:hAnsi="微软雅黑" w:eastAsia="微软雅黑" w:cs="微软雅黑"/>
          <w:spacing w:val="-25"/>
          <w:sz w:val="28"/>
          <w:szCs w:val="28"/>
        </w:rPr>
        <w:t xml:space="preserve"> </w:t>
      </w:r>
      <w:r>
        <w:rPr>
          <w:rFonts w:ascii="微软雅黑" w:hAnsi="微软雅黑" w:eastAsia="微软雅黑" w:cs="微软雅黑"/>
          <w:spacing w:val="-8"/>
          <w:sz w:val="28"/>
          <w:szCs w:val="28"/>
        </w:rPr>
        <w:t>作品符合规范。</w:t>
      </w:r>
    </w:p>
    <w:p w14:paraId="7D8A1F72">
      <w:pPr>
        <w:spacing w:before="42" w:line="197" w:lineRule="auto"/>
        <w:ind w:left="422"/>
        <w:rPr>
          <w:rFonts w:ascii="微软雅黑" w:hAnsi="微软雅黑" w:eastAsia="微软雅黑" w:cs="微软雅黑"/>
          <w:sz w:val="28"/>
          <w:szCs w:val="28"/>
        </w:rPr>
      </w:pPr>
      <w:r>
        <w:rPr>
          <w:rFonts w:ascii="微软雅黑" w:hAnsi="微软雅黑" w:eastAsia="微软雅黑" w:cs="微软雅黑"/>
          <w:spacing w:val="-3"/>
          <w:sz w:val="28"/>
          <w:szCs w:val="28"/>
        </w:rPr>
        <w:t>（2）技术运用准确、表现技巧恰当。</w:t>
      </w:r>
    </w:p>
    <w:p w14:paraId="2371C51F">
      <w:pPr>
        <w:spacing w:before="86" w:line="192" w:lineRule="auto"/>
        <w:ind w:left="446" w:right="4634" w:hanging="24"/>
        <w:rPr>
          <w:rFonts w:ascii="微软雅黑" w:hAnsi="微软雅黑" w:eastAsia="微软雅黑" w:cs="微软雅黑"/>
          <w:sz w:val="28"/>
          <w:szCs w:val="28"/>
        </w:rPr>
      </w:pPr>
      <w:r>
        <w:rPr>
          <w:rFonts w:ascii="微软雅黑" w:hAnsi="微软雅黑" w:eastAsia="微软雅黑" w:cs="微软雅黑"/>
          <w:spacing w:val="-20"/>
          <w:sz w:val="28"/>
          <w:szCs w:val="28"/>
        </w:rPr>
        <w:t>（3）视觉效果良好、清晰。</w:t>
      </w:r>
      <w:r>
        <w:rPr>
          <w:rFonts w:ascii="微软雅黑" w:hAnsi="微软雅黑" w:eastAsia="微软雅黑" w:cs="微软雅黑"/>
          <w:spacing w:val="11"/>
          <w:sz w:val="28"/>
          <w:szCs w:val="28"/>
        </w:rPr>
        <w:t xml:space="preserve"> </w:t>
      </w:r>
      <w:r>
        <w:rPr>
          <w:rFonts w:ascii="微软雅黑" w:hAnsi="微软雅黑" w:eastAsia="微软雅黑" w:cs="微软雅黑"/>
          <w:spacing w:val="-16"/>
          <w:sz w:val="28"/>
          <w:szCs w:val="28"/>
        </w:rPr>
        <w:t>4.</w:t>
      </w:r>
      <w:r>
        <w:rPr>
          <w:rFonts w:hint="eastAsia" w:ascii="微软雅黑" w:hAnsi="微软雅黑" w:eastAsia="微软雅黑" w:cs="微软雅黑"/>
          <w:spacing w:val="-16"/>
          <w:sz w:val="28"/>
          <w:szCs w:val="28"/>
          <w:lang w:val="en-US" w:eastAsia="zh-CN"/>
        </w:rPr>
        <w:t xml:space="preserve">  </w:t>
      </w:r>
      <w:r>
        <w:rPr>
          <w:rFonts w:ascii="微软雅黑" w:hAnsi="微软雅黑" w:eastAsia="微软雅黑" w:cs="微软雅黑"/>
          <w:spacing w:val="-16"/>
          <w:sz w:val="28"/>
          <w:szCs w:val="28"/>
        </w:rPr>
        <w:t>3D</w:t>
      </w:r>
      <w:r>
        <w:rPr>
          <w:rFonts w:ascii="微软雅黑" w:hAnsi="微软雅黑" w:eastAsia="微软雅黑" w:cs="微软雅黑"/>
          <w:spacing w:val="61"/>
          <w:sz w:val="28"/>
          <w:szCs w:val="28"/>
        </w:rPr>
        <w:t xml:space="preserve"> </w:t>
      </w:r>
      <w:r>
        <w:rPr>
          <w:rFonts w:ascii="微软雅黑" w:hAnsi="微软雅黑" w:eastAsia="微软雅黑" w:cs="微软雅黑"/>
          <w:spacing w:val="-16"/>
          <w:sz w:val="28"/>
          <w:szCs w:val="28"/>
        </w:rPr>
        <w:t>创意设计</w:t>
      </w:r>
    </w:p>
    <w:p w14:paraId="5758D6DE">
      <w:pPr>
        <w:spacing w:before="40" w:line="197" w:lineRule="auto"/>
        <w:ind w:left="422"/>
        <w:rPr>
          <w:rFonts w:ascii="微软雅黑" w:hAnsi="微软雅黑" w:eastAsia="微软雅黑" w:cs="微软雅黑"/>
          <w:sz w:val="28"/>
          <w:szCs w:val="28"/>
        </w:rPr>
      </w:pPr>
      <w:r>
        <w:rPr>
          <w:rFonts w:ascii="微软雅黑" w:hAnsi="微软雅黑" w:eastAsia="微软雅黑" w:cs="微软雅黑"/>
          <w:spacing w:val="-10"/>
          <w:sz w:val="28"/>
          <w:szCs w:val="28"/>
        </w:rPr>
        <w:t>（1）作品装配结构设计合理。</w:t>
      </w:r>
    </w:p>
    <w:p w14:paraId="139BA838">
      <w:pPr>
        <w:spacing w:before="45" w:line="197" w:lineRule="auto"/>
        <w:ind w:left="422"/>
        <w:rPr>
          <w:rFonts w:ascii="微软雅黑" w:hAnsi="微软雅黑" w:eastAsia="微软雅黑" w:cs="微软雅黑"/>
          <w:sz w:val="28"/>
          <w:szCs w:val="28"/>
        </w:rPr>
      </w:pPr>
      <w:r>
        <w:rPr>
          <w:rFonts w:ascii="微软雅黑" w:hAnsi="微软雅黑" w:eastAsia="微软雅黑" w:cs="微软雅黑"/>
          <w:spacing w:val="-2"/>
          <w:sz w:val="28"/>
          <w:szCs w:val="28"/>
        </w:rPr>
        <w:t>（2）各零件逻辑关系正确。</w:t>
      </w:r>
    </w:p>
    <w:p w14:paraId="53406D8B">
      <w:pPr>
        <w:spacing w:before="45" w:line="197" w:lineRule="auto"/>
        <w:ind w:left="422"/>
        <w:rPr>
          <w:rFonts w:ascii="微软雅黑" w:hAnsi="微软雅黑" w:eastAsia="微软雅黑" w:cs="微软雅黑"/>
          <w:sz w:val="28"/>
          <w:szCs w:val="28"/>
        </w:rPr>
        <w:sectPr>
          <w:footerReference r:id="rId16" w:type="default"/>
          <w:pgSz w:w="11906" w:h="16839"/>
          <w:pgMar w:top="1414" w:right="1785" w:bottom="1146" w:left="1785" w:header="0" w:footer="985" w:gutter="0"/>
          <w:pgNumType w:fmt="decimal"/>
          <w:cols w:space="720" w:num="1"/>
        </w:sectPr>
      </w:pPr>
      <w:r>
        <w:rPr>
          <w:rFonts w:ascii="微软雅黑" w:hAnsi="微软雅黑" w:eastAsia="微软雅黑" w:cs="微软雅黑"/>
          <w:spacing w:val="-8"/>
          <w:sz w:val="28"/>
          <w:szCs w:val="28"/>
        </w:rPr>
        <w:t>（3）设计说明文档内容详实、条理清晰。</w:t>
      </w:r>
    </w:p>
    <w:p w14:paraId="6DB88998">
      <w:pPr>
        <w:spacing w:before="62" w:line="193" w:lineRule="auto"/>
        <w:ind w:right="4756"/>
        <w:rPr>
          <w:rFonts w:ascii="微软雅黑" w:hAnsi="微软雅黑" w:eastAsia="微软雅黑" w:cs="微软雅黑"/>
          <w:spacing w:val="-8"/>
          <w:sz w:val="28"/>
          <w:szCs w:val="28"/>
        </w:rPr>
      </w:pPr>
      <w:r>
        <w:rPr>
          <w:rFonts w:ascii="微软雅黑" w:hAnsi="微软雅黑" w:eastAsia="微软雅黑" w:cs="微软雅黑"/>
          <w:spacing w:val="-8"/>
          <w:sz w:val="28"/>
          <w:szCs w:val="28"/>
        </w:rPr>
        <w:t>（4）设计符合工艺要求。</w:t>
      </w:r>
    </w:p>
    <w:p w14:paraId="7982E1CB">
      <w:pPr>
        <w:spacing w:before="62" w:line="193" w:lineRule="auto"/>
        <w:ind w:right="4756"/>
        <w:rPr>
          <w:rFonts w:ascii="微软雅黑" w:hAnsi="微软雅黑" w:eastAsia="微软雅黑" w:cs="微软雅黑"/>
          <w:sz w:val="28"/>
          <w:szCs w:val="28"/>
        </w:rPr>
      </w:pPr>
      <w:r>
        <w:rPr>
          <w:rFonts w:ascii="微软雅黑" w:hAnsi="微软雅黑" w:eastAsia="微软雅黑" w:cs="微软雅黑"/>
          <w:spacing w:val="5"/>
          <w:sz w:val="28"/>
          <w:szCs w:val="28"/>
        </w:rPr>
        <w:t xml:space="preserve"> </w:t>
      </w:r>
      <w:r>
        <w:rPr>
          <w:rFonts w:ascii="微软雅黑" w:hAnsi="微软雅黑" w:eastAsia="微软雅黑" w:cs="微软雅黑"/>
          <w:spacing w:val="-7"/>
          <w:sz w:val="28"/>
          <w:szCs w:val="28"/>
        </w:rPr>
        <w:t>5.微电影</w:t>
      </w:r>
    </w:p>
    <w:p w14:paraId="54B8228F">
      <w:pPr>
        <w:spacing w:before="99" w:line="197" w:lineRule="auto"/>
        <w:ind w:left="422"/>
        <w:rPr>
          <w:rFonts w:ascii="微软雅黑" w:hAnsi="微软雅黑" w:eastAsia="微软雅黑" w:cs="微软雅黑"/>
          <w:sz w:val="28"/>
          <w:szCs w:val="28"/>
        </w:rPr>
      </w:pPr>
      <w:r>
        <w:rPr>
          <w:rFonts w:ascii="微软雅黑" w:hAnsi="微软雅黑" w:eastAsia="微软雅黑" w:cs="微软雅黑"/>
          <w:spacing w:val="-10"/>
          <w:sz w:val="28"/>
          <w:szCs w:val="28"/>
        </w:rPr>
        <w:t>（1）场面调度正确、镜头与声音运用得当</w:t>
      </w:r>
      <w:r>
        <w:rPr>
          <w:rFonts w:ascii="微软雅黑" w:hAnsi="微软雅黑" w:eastAsia="微软雅黑" w:cs="微软雅黑"/>
          <w:spacing w:val="-38"/>
          <w:sz w:val="28"/>
          <w:szCs w:val="28"/>
        </w:rPr>
        <w:t xml:space="preserve"> </w:t>
      </w:r>
      <w:r>
        <w:rPr>
          <w:rFonts w:ascii="微软雅黑" w:hAnsi="微软雅黑" w:eastAsia="微软雅黑" w:cs="微软雅黑"/>
          <w:spacing w:val="-10"/>
          <w:sz w:val="28"/>
          <w:szCs w:val="28"/>
        </w:rPr>
        <w:t>，剪辑流畅。</w:t>
      </w:r>
    </w:p>
    <w:p w14:paraId="05D59B43">
      <w:pPr>
        <w:spacing w:before="47" w:line="197" w:lineRule="auto"/>
        <w:ind w:left="422"/>
        <w:rPr>
          <w:rFonts w:ascii="微软雅黑" w:hAnsi="微软雅黑" w:eastAsia="微软雅黑" w:cs="微软雅黑"/>
          <w:sz w:val="28"/>
          <w:szCs w:val="28"/>
        </w:rPr>
      </w:pPr>
      <w:r>
        <w:rPr>
          <w:rFonts w:ascii="微软雅黑" w:hAnsi="微软雅黑" w:eastAsia="微软雅黑" w:cs="微软雅黑"/>
          <w:spacing w:val="-6"/>
          <w:sz w:val="28"/>
          <w:szCs w:val="28"/>
        </w:rPr>
        <w:t>（2）制作和表现技巧恰当</w:t>
      </w:r>
      <w:r>
        <w:rPr>
          <w:rFonts w:ascii="微软雅黑" w:hAnsi="微软雅黑" w:eastAsia="微软雅黑" w:cs="微软雅黑"/>
          <w:spacing w:val="-39"/>
          <w:sz w:val="28"/>
          <w:szCs w:val="28"/>
        </w:rPr>
        <w:t xml:space="preserve"> </w:t>
      </w:r>
      <w:r>
        <w:rPr>
          <w:rFonts w:ascii="微软雅黑" w:hAnsi="微软雅黑" w:eastAsia="微软雅黑" w:cs="微软雅黑"/>
          <w:spacing w:val="-6"/>
          <w:sz w:val="28"/>
          <w:szCs w:val="28"/>
        </w:rPr>
        <w:t>，制作完整。</w:t>
      </w:r>
    </w:p>
    <w:p w14:paraId="56AA4E6D">
      <w:pPr>
        <w:spacing w:before="56" w:line="197" w:lineRule="auto"/>
        <w:ind w:left="422"/>
        <w:rPr>
          <w:rFonts w:ascii="微软雅黑" w:hAnsi="微软雅黑" w:eastAsia="微软雅黑" w:cs="微软雅黑"/>
          <w:sz w:val="28"/>
          <w:szCs w:val="28"/>
        </w:rPr>
      </w:pPr>
      <w:r>
        <w:rPr>
          <w:rFonts w:ascii="微软雅黑" w:hAnsi="微软雅黑" w:eastAsia="微软雅黑" w:cs="微软雅黑"/>
          <w:spacing w:val="-12"/>
          <w:sz w:val="28"/>
          <w:szCs w:val="28"/>
        </w:rPr>
        <w:t>（3）技术运用准确、适当、简洁。</w:t>
      </w:r>
    </w:p>
    <w:p w14:paraId="53F3B5DB">
      <w:pPr>
        <w:spacing w:before="33" w:line="197" w:lineRule="auto"/>
        <w:ind w:left="422"/>
        <w:rPr>
          <w:rFonts w:ascii="微软雅黑" w:hAnsi="微软雅黑" w:eastAsia="微软雅黑" w:cs="微软雅黑"/>
          <w:sz w:val="28"/>
          <w:szCs w:val="28"/>
        </w:rPr>
      </w:pPr>
      <w:r>
        <w:rPr>
          <w:rFonts w:ascii="微软雅黑" w:hAnsi="微软雅黑" w:eastAsia="微软雅黑" w:cs="微软雅黑"/>
          <w:spacing w:val="-7"/>
          <w:sz w:val="28"/>
          <w:szCs w:val="28"/>
        </w:rPr>
        <w:t>（4）声画同步</w:t>
      </w:r>
      <w:r>
        <w:rPr>
          <w:rFonts w:ascii="微软雅黑" w:hAnsi="微软雅黑" w:eastAsia="微软雅黑" w:cs="微软雅黑"/>
          <w:spacing w:val="-26"/>
          <w:sz w:val="28"/>
          <w:szCs w:val="28"/>
        </w:rPr>
        <w:t xml:space="preserve"> </w:t>
      </w:r>
      <w:r>
        <w:rPr>
          <w:rFonts w:ascii="微软雅黑" w:hAnsi="微软雅黑" w:eastAsia="微软雅黑" w:cs="微软雅黑"/>
          <w:spacing w:val="-7"/>
          <w:sz w:val="28"/>
          <w:szCs w:val="28"/>
        </w:rPr>
        <w:t>，播放清晰流畅</w:t>
      </w:r>
      <w:r>
        <w:rPr>
          <w:rFonts w:ascii="微软雅黑" w:hAnsi="微软雅黑" w:eastAsia="微软雅黑" w:cs="微软雅黑"/>
          <w:spacing w:val="-36"/>
          <w:sz w:val="28"/>
          <w:szCs w:val="28"/>
        </w:rPr>
        <w:t xml:space="preserve"> </w:t>
      </w:r>
      <w:r>
        <w:rPr>
          <w:rFonts w:ascii="微软雅黑" w:hAnsi="微软雅黑" w:eastAsia="微软雅黑" w:cs="微软雅黑"/>
          <w:spacing w:val="-7"/>
          <w:sz w:val="28"/>
          <w:szCs w:val="28"/>
        </w:rPr>
        <w:t>，视听效果好。</w:t>
      </w:r>
    </w:p>
    <w:p w14:paraId="3B93DD09">
      <w:pPr>
        <w:spacing w:before="45" w:line="197" w:lineRule="auto"/>
        <w:ind w:right="19"/>
        <w:jc w:val="right"/>
        <w:rPr>
          <w:rFonts w:ascii="微软雅黑" w:hAnsi="微软雅黑" w:eastAsia="微软雅黑" w:cs="微软雅黑"/>
          <w:sz w:val="28"/>
          <w:szCs w:val="28"/>
        </w:rPr>
      </w:pPr>
      <w:r>
        <w:rPr>
          <w:rFonts w:ascii="微软雅黑" w:hAnsi="微软雅黑" w:eastAsia="微软雅黑" w:cs="微软雅黑"/>
          <w:spacing w:val="-14"/>
          <w:sz w:val="28"/>
          <w:szCs w:val="28"/>
        </w:rPr>
        <w:t>（5）字幕速度控制适中，与画面、配音同步，保持情节的连贯性。</w:t>
      </w:r>
    </w:p>
    <w:p w14:paraId="4F358C15">
      <w:pPr>
        <w:spacing w:line="197" w:lineRule="auto"/>
        <w:rPr>
          <w:rFonts w:ascii="微软雅黑" w:hAnsi="微软雅黑" w:eastAsia="微软雅黑" w:cs="微软雅黑"/>
          <w:sz w:val="28"/>
          <w:szCs w:val="28"/>
        </w:rPr>
        <w:sectPr>
          <w:footerReference r:id="rId17" w:type="default"/>
          <w:pgSz w:w="11906" w:h="16839"/>
          <w:pgMar w:top="1383" w:right="1785" w:bottom="1146" w:left="1785" w:header="0" w:footer="985" w:gutter="0"/>
          <w:pgNumType w:fmt="decimal"/>
          <w:cols w:space="720" w:num="1"/>
        </w:sectPr>
      </w:pPr>
    </w:p>
    <w:p w14:paraId="574D3235">
      <w:pPr>
        <w:spacing w:before="189" w:line="209" w:lineRule="auto"/>
        <w:ind w:left="67"/>
        <w:rPr>
          <w:rFonts w:ascii="微软雅黑" w:hAnsi="微软雅黑" w:eastAsia="微软雅黑" w:cs="微软雅黑"/>
          <w:sz w:val="28"/>
          <w:szCs w:val="28"/>
        </w:rPr>
      </w:pPr>
      <w:r>
        <w:rPr>
          <w:rFonts w:ascii="微软雅黑" w:hAnsi="微软雅黑" w:eastAsia="微软雅黑" w:cs="微软雅黑"/>
          <w:spacing w:val="-10"/>
          <w:sz w:val="28"/>
          <w:szCs w:val="28"/>
        </w:rPr>
        <w:t>附件</w:t>
      </w:r>
      <w:r>
        <w:rPr>
          <w:rFonts w:ascii="微软雅黑" w:hAnsi="微软雅黑" w:eastAsia="微软雅黑" w:cs="微软雅黑"/>
          <w:spacing w:val="-12"/>
          <w:sz w:val="28"/>
          <w:szCs w:val="28"/>
        </w:rPr>
        <w:t xml:space="preserve"> </w:t>
      </w:r>
      <w:r>
        <w:rPr>
          <w:rFonts w:ascii="Times New Roman" w:hAnsi="Times New Roman" w:eastAsia="Times New Roman" w:cs="Times New Roman"/>
          <w:spacing w:val="-10"/>
          <w:sz w:val="28"/>
          <w:szCs w:val="28"/>
        </w:rPr>
        <w:t>2</w:t>
      </w:r>
      <w:r>
        <w:rPr>
          <w:rFonts w:ascii="微软雅黑" w:hAnsi="微软雅黑" w:eastAsia="微软雅黑" w:cs="微软雅黑"/>
          <w:spacing w:val="-10"/>
          <w:sz w:val="28"/>
          <w:szCs w:val="28"/>
        </w:rPr>
        <w:t>：</w:t>
      </w:r>
    </w:p>
    <w:p w14:paraId="7360AEA0">
      <w:pPr>
        <w:pStyle w:val="2"/>
        <w:spacing w:line="242" w:lineRule="auto"/>
      </w:pPr>
    </w:p>
    <w:p w14:paraId="4673A600">
      <w:pPr>
        <w:pStyle w:val="2"/>
        <w:spacing w:line="243" w:lineRule="auto"/>
      </w:pPr>
    </w:p>
    <w:p w14:paraId="24080606">
      <w:pPr>
        <w:spacing w:before="146" w:line="212" w:lineRule="auto"/>
        <w:ind w:left="1849"/>
        <w:outlineLvl w:val="0"/>
        <w:rPr>
          <w:rFonts w:ascii="微软雅黑" w:hAnsi="微软雅黑" w:eastAsia="微软雅黑" w:cs="微软雅黑"/>
          <w:sz w:val="34"/>
          <w:szCs w:val="34"/>
        </w:rPr>
      </w:pPr>
      <w:r>
        <w:rPr>
          <w:rFonts w:ascii="微软雅黑" w:hAnsi="微软雅黑" w:eastAsia="微软雅黑" w:cs="微软雅黑"/>
          <w:spacing w:val="16"/>
          <w:sz w:val="34"/>
          <w:szCs w:val="34"/>
        </w:rPr>
        <w:t>计算思维类作品创作导向</w:t>
      </w:r>
    </w:p>
    <w:p w14:paraId="7C92C3BF">
      <w:pPr>
        <w:pStyle w:val="2"/>
        <w:spacing w:line="335" w:lineRule="auto"/>
      </w:pPr>
    </w:p>
    <w:p w14:paraId="3F7B04DA">
      <w:pPr>
        <w:spacing w:before="120" w:line="197" w:lineRule="auto"/>
        <w:ind w:left="559"/>
        <w:outlineLvl w:val="2"/>
        <w:rPr>
          <w:rFonts w:ascii="微软雅黑" w:hAnsi="微软雅黑" w:eastAsia="微软雅黑" w:cs="微软雅黑"/>
          <w:sz w:val="28"/>
          <w:szCs w:val="28"/>
        </w:rPr>
      </w:pPr>
      <w:r>
        <w:rPr>
          <w:rFonts w:ascii="微软雅黑" w:hAnsi="微软雅黑" w:eastAsia="微软雅黑" w:cs="微软雅黑"/>
          <w:b/>
          <w:bCs/>
          <w:spacing w:val="-9"/>
          <w:sz w:val="28"/>
          <w:szCs w:val="28"/>
        </w:rPr>
        <w:t>（ 一）思想性、科学性、规范性</w:t>
      </w:r>
    </w:p>
    <w:p w14:paraId="5CAB1106">
      <w:pPr>
        <w:spacing w:before="11" w:line="202" w:lineRule="auto"/>
        <w:ind w:left="615" w:right="1809" w:firstLine="2"/>
        <w:rPr>
          <w:rFonts w:ascii="微软雅黑" w:hAnsi="微软雅黑" w:eastAsia="微软雅黑" w:cs="微软雅黑"/>
          <w:sz w:val="28"/>
          <w:szCs w:val="28"/>
        </w:rPr>
      </w:pPr>
      <w:r>
        <w:rPr>
          <w:rFonts w:ascii="微软雅黑" w:hAnsi="微软雅黑" w:eastAsia="微软雅黑" w:cs="微软雅黑"/>
          <w:spacing w:val="-18"/>
          <w:sz w:val="28"/>
          <w:szCs w:val="28"/>
        </w:rPr>
        <w:t>1.</w:t>
      </w:r>
      <w:r>
        <w:rPr>
          <w:rFonts w:ascii="微软雅黑" w:hAnsi="微软雅黑" w:eastAsia="微软雅黑" w:cs="微软雅黑"/>
          <w:spacing w:val="49"/>
          <w:sz w:val="28"/>
          <w:szCs w:val="28"/>
        </w:rPr>
        <w:t xml:space="preserve"> </w:t>
      </w:r>
      <w:r>
        <w:rPr>
          <w:rFonts w:ascii="微软雅黑" w:hAnsi="微软雅黑" w:eastAsia="微软雅黑" w:cs="微软雅黑"/>
          <w:spacing w:val="-18"/>
          <w:sz w:val="28"/>
          <w:szCs w:val="28"/>
        </w:rPr>
        <w:t>紧扣主题要求</w:t>
      </w:r>
      <w:r>
        <w:rPr>
          <w:rFonts w:ascii="微软雅黑" w:hAnsi="微软雅黑" w:eastAsia="微软雅黑" w:cs="微软雅黑"/>
          <w:spacing w:val="-45"/>
          <w:sz w:val="28"/>
          <w:szCs w:val="28"/>
        </w:rPr>
        <w:t xml:space="preserve"> </w:t>
      </w:r>
      <w:r>
        <w:rPr>
          <w:rFonts w:ascii="微软雅黑" w:hAnsi="微软雅黑" w:eastAsia="微软雅黑" w:cs="微软雅黑"/>
          <w:spacing w:val="-18"/>
          <w:sz w:val="28"/>
          <w:szCs w:val="28"/>
        </w:rPr>
        <w:t>，符合场景特性，</w:t>
      </w:r>
      <w:r>
        <w:rPr>
          <w:rFonts w:ascii="微软雅黑" w:hAnsi="微软雅黑" w:eastAsia="微软雅黑" w:cs="微软雅黑"/>
          <w:spacing w:val="-45"/>
          <w:sz w:val="28"/>
          <w:szCs w:val="28"/>
        </w:rPr>
        <w:t xml:space="preserve"> </w:t>
      </w:r>
      <w:r>
        <w:rPr>
          <w:rFonts w:ascii="微软雅黑" w:hAnsi="微软雅黑" w:eastAsia="微软雅黑" w:cs="微软雅黑"/>
          <w:spacing w:val="-18"/>
          <w:sz w:val="28"/>
          <w:szCs w:val="28"/>
        </w:rPr>
        <w:t>内容健康向上。</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2.科学严谨</w:t>
      </w:r>
      <w:r>
        <w:rPr>
          <w:rFonts w:ascii="微软雅黑" w:hAnsi="微软雅黑" w:eastAsia="微软雅黑" w:cs="微软雅黑"/>
          <w:spacing w:val="-28"/>
          <w:sz w:val="28"/>
          <w:szCs w:val="28"/>
        </w:rPr>
        <w:t xml:space="preserve"> </w:t>
      </w:r>
      <w:r>
        <w:rPr>
          <w:rFonts w:ascii="微软雅黑" w:hAnsi="微软雅黑" w:eastAsia="微软雅黑" w:cs="微软雅黑"/>
          <w:spacing w:val="-8"/>
          <w:sz w:val="28"/>
          <w:szCs w:val="28"/>
        </w:rPr>
        <w:t>，无常识性错误。</w:t>
      </w:r>
    </w:p>
    <w:p w14:paraId="14197C9E">
      <w:pPr>
        <w:spacing w:before="2" w:line="197" w:lineRule="auto"/>
        <w:ind w:left="590"/>
        <w:rPr>
          <w:rFonts w:ascii="微软雅黑" w:hAnsi="微软雅黑" w:eastAsia="微软雅黑" w:cs="微软雅黑"/>
          <w:sz w:val="28"/>
          <w:szCs w:val="28"/>
        </w:rPr>
      </w:pPr>
      <w:r>
        <w:rPr>
          <w:rFonts w:ascii="微软雅黑" w:hAnsi="微软雅黑" w:eastAsia="微软雅黑" w:cs="微软雅黑"/>
          <w:spacing w:val="-7"/>
          <w:sz w:val="28"/>
          <w:szCs w:val="28"/>
        </w:rPr>
        <w:t>3.文字内容通顺</w:t>
      </w:r>
      <w:r>
        <w:rPr>
          <w:rFonts w:ascii="微软雅黑" w:hAnsi="微软雅黑" w:eastAsia="微软雅黑" w:cs="微软雅黑"/>
          <w:spacing w:val="-34"/>
          <w:sz w:val="28"/>
          <w:szCs w:val="28"/>
        </w:rPr>
        <w:t xml:space="preserve"> </w:t>
      </w:r>
      <w:r>
        <w:rPr>
          <w:rFonts w:ascii="微软雅黑" w:hAnsi="微软雅黑" w:eastAsia="微软雅黑" w:cs="微软雅黑"/>
          <w:spacing w:val="-7"/>
          <w:sz w:val="28"/>
          <w:szCs w:val="28"/>
        </w:rPr>
        <w:t>，采用国家通用语言文字（特殊需要除外）。</w:t>
      </w:r>
    </w:p>
    <w:p w14:paraId="566E6556">
      <w:pPr>
        <w:spacing w:before="12" w:line="202" w:lineRule="auto"/>
        <w:ind w:left="51" w:right="154" w:firstLine="534"/>
        <w:rPr>
          <w:rFonts w:ascii="微软雅黑" w:hAnsi="微软雅黑" w:eastAsia="微软雅黑" w:cs="微软雅黑"/>
          <w:sz w:val="28"/>
          <w:szCs w:val="28"/>
        </w:rPr>
      </w:pPr>
      <w:r>
        <w:rPr>
          <w:rFonts w:ascii="微软雅黑" w:hAnsi="微软雅黑" w:eastAsia="微软雅黑" w:cs="微软雅黑"/>
          <w:spacing w:val="-8"/>
          <w:sz w:val="28"/>
          <w:szCs w:val="28"/>
        </w:rPr>
        <w:t>4.非原创素材（含音乐）及内容应注明来</w:t>
      </w:r>
      <w:r>
        <w:rPr>
          <w:rFonts w:ascii="微软雅黑" w:hAnsi="微软雅黑" w:eastAsia="微软雅黑" w:cs="微软雅黑"/>
          <w:spacing w:val="-9"/>
          <w:sz w:val="28"/>
          <w:szCs w:val="28"/>
        </w:rPr>
        <w:t>源和出处</w:t>
      </w:r>
      <w:r>
        <w:rPr>
          <w:rFonts w:ascii="微软雅黑" w:hAnsi="微软雅黑" w:eastAsia="微软雅黑" w:cs="微软雅黑"/>
          <w:spacing w:val="-41"/>
          <w:sz w:val="28"/>
          <w:szCs w:val="28"/>
        </w:rPr>
        <w:t xml:space="preserve"> </w:t>
      </w:r>
      <w:r>
        <w:rPr>
          <w:rFonts w:ascii="微软雅黑" w:hAnsi="微软雅黑" w:eastAsia="微软雅黑" w:cs="微软雅黑"/>
          <w:spacing w:val="-9"/>
          <w:sz w:val="28"/>
          <w:szCs w:val="28"/>
        </w:rPr>
        <w:t>，尊重版权，</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符合法律要求。</w:t>
      </w:r>
    </w:p>
    <w:p w14:paraId="1DBD1879">
      <w:pPr>
        <w:spacing w:before="3" w:line="202" w:lineRule="auto"/>
        <w:ind w:left="47" w:right="8" w:firstLine="546"/>
        <w:jc w:val="both"/>
        <w:rPr>
          <w:rFonts w:ascii="微软雅黑" w:hAnsi="微软雅黑" w:eastAsia="微软雅黑" w:cs="微软雅黑"/>
          <w:sz w:val="28"/>
          <w:szCs w:val="28"/>
        </w:rPr>
      </w:pPr>
      <w:r>
        <w:rPr>
          <w:rFonts w:ascii="微软雅黑" w:hAnsi="微软雅黑" w:eastAsia="微软雅黑" w:cs="微软雅黑"/>
          <w:spacing w:val="-4"/>
          <w:sz w:val="28"/>
          <w:szCs w:val="28"/>
        </w:rPr>
        <w:t>5.引用文献时</w:t>
      </w:r>
      <w:r>
        <w:rPr>
          <w:rFonts w:ascii="微软雅黑" w:hAnsi="微软雅黑" w:eastAsia="微软雅黑" w:cs="微软雅黑"/>
          <w:spacing w:val="-29"/>
          <w:sz w:val="28"/>
          <w:szCs w:val="28"/>
        </w:rPr>
        <w:t xml:space="preserve"> </w:t>
      </w:r>
      <w:r>
        <w:rPr>
          <w:rFonts w:ascii="微软雅黑" w:hAnsi="微软雅黑" w:eastAsia="微软雅黑" w:cs="微软雅黑"/>
          <w:spacing w:val="-4"/>
          <w:sz w:val="28"/>
          <w:szCs w:val="28"/>
        </w:rPr>
        <w:t>，应遵循时效性、相关性、代表性、可靠性和客观</w:t>
      </w:r>
      <w:r>
        <w:rPr>
          <w:rFonts w:ascii="微软雅黑" w:hAnsi="微软雅黑" w:eastAsia="微软雅黑" w:cs="微软雅黑"/>
          <w:sz w:val="28"/>
          <w:szCs w:val="28"/>
        </w:rPr>
        <w:t xml:space="preserve"> </w:t>
      </w:r>
      <w:r>
        <w:rPr>
          <w:rFonts w:ascii="微软雅黑" w:hAnsi="微软雅黑" w:eastAsia="微软雅黑" w:cs="微软雅黑"/>
          <w:spacing w:val="-7"/>
          <w:sz w:val="28"/>
          <w:szCs w:val="28"/>
        </w:rPr>
        <w:t>性的原则</w:t>
      </w:r>
      <w:r>
        <w:rPr>
          <w:rFonts w:ascii="微软雅黑" w:hAnsi="微软雅黑" w:eastAsia="微软雅黑" w:cs="微软雅黑"/>
          <w:spacing w:val="-38"/>
          <w:sz w:val="28"/>
          <w:szCs w:val="28"/>
        </w:rPr>
        <w:t xml:space="preserve"> </w:t>
      </w:r>
      <w:r>
        <w:rPr>
          <w:rFonts w:ascii="微软雅黑" w:hAnsi="微软雅黑" w:eastAsia="微软雅黑" w:cs="微软雅黑"/>
          <w:spacing w:val="-7"/>
          <w:sz w:val="28"/>
          <w:szCs w:val="28"/>
        </w:rPr>
        <w:t>，须确保所引用的信息准确无误</w:t>
      </w:r>
      <w:r>
        <w:rPr>
          <w:rFonts w:ascii="微软雅黑" w:hAnsi="微软雅黑" w:eastAsia="微软雅黑" w:cs="微软雅黑"/>
          <w:spacing w:val="-39"/>
          <w:sz w:val="28"/>
          <w:szCs w:val="28"/>
        </w:rPr>
        <w:t xml:space="preserve"> </w:t>
      </w:r>
      <w:r>
        <w:rPr>
          <w:rFonts w:ascii="微软雅黑" w:hAnsi="微软雅黑" w:eastAsia="微软雅黑" w:cs="微软雅黑"/>
          <w:spacing w:val="-7"/>
          <w:sz w:val="28"/>
          <w:szCs w:val="28"/>
        </w:rPr>
        <w:t>，并详尽地提供所有必</w:t>
      </w:r>
      <w:r>
        <w:rPr>
          <w:rFonts w:ascii="微软雅黑" w:hAnsi="微软雅黑" w:eastAsia="微软雅黑" w:cs="微软雅黑"/>
          <w:spacing w:val="-8"/>
          <w:sz w:val="28"/>
          <w:szCs w:val="28"/>
        </w:rPr>
        <w:t>要的</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参考信息。</w:t>
      </w:r>
    </w:p>
    <w:p w14:paraId="227C1527">
      <w:pPr>
        <w:spacing w:before="5" w:line="197" w:lineRule="auto"/>
        <w:ind w:left="559"/>
        <w:outlineLvl w:val="2"/>
        <w:rPr>
          <w:rFonts w:ascii="微软雅黑" w:hAnsi="微软雅黑" w:eastAsia="微软雅黑" w:cs="微软雅黑"/>
          <w:sz w:val="28"/>
          <w:szCs w:val="28"/>
        </w:rPr>
      </w:pPr>
      <w:r>
        <w:rPr>
          <w:rFonts w:ascii="微软雅黑" w:hAnsi="微软雅黑" w:eastAsia="微软雅黑" w:cs="微软雅黑"/>
          <w:b/>
          <w:bCs/>
          <w:spacing w:val="-14"/>
          <w:w w:val="94"/>
          <w:sz w:val="28"/>
          <w:szCs w:val="28"/>
        </w:rPr>
        <w:t>（</w:t>
      </w:r>
      <w:r>
        <w:rPr>
          <w:rFonts w:ascii="微软雅黑" w:hAnsi="微软雅黑" w:eastAsia="微软雅黑" w:cs="微软雅黑"/>
          <w:b/>
          <w:bCs/>
          <w:spacing w:val="-10"/>
          <w:sz w:val="28"/>
          <w:szCs w:val="28"/>
        </w:rPr>
        <w:t xml:space="preserve"> </w:t>
      </w:r>
      <w:r>
        <w:rPr>
          <w:rFonts w:ascii="微软雅黑" w:hAnsi="微软雅黑" w:eastAsia="微软雅黑" w:cs="微软雅黑"/>
          <w:b/>
          <w:bCs/>
          <w:spacing w:val="-14"/>
          <w:w w:val="94"/>
          <w:sz w:val="28"/>
          <w:szCs w:val="28"/>
        </w:rPr>
        <w:t>二</w:t>
      </w:r>
      <w:r>
        <w:rPr>
          <w:rFonts w:ascii="微软雅黑" w:hAnsi="微软雅黑" w:eastAsia="微软雅黑" w:cs="微软雅黑"/>
          <w:b/>
          <w:bCs/>
          <w:spacing w:val="-44"/>
          <w:sz w:val="28"/>
          <w:szCs w:val="28"/>
        </w:rPr>
        <w:t xml:space="preserve"> </w:t>
      </w:r>
      <w:r>
        <w:rPr>
          <w:rFonts w:ascii="微软雅黑" w:hAnsi="微软雅黑" w:eastAsia="微软雅黑" w:cs="微软雅黑"/>
          <w:b/>
          <w:bCs/>
          <w:spacing w:val="-14"/>
          <w:w w:val="94"/>
          <w:sz w:val="28"/>
          <w:szCs w:val="28"/>
        </w:rPr>
        <w:t>）创新性</w:t>
      </w:r>
    </w:p>
    <w:p w14:paraId="3D5603EC">
      <w:pPr>
        <w:spacing w:before="14" w:line="202" w:lineRule="auto"/>
        <w:ind w:left="586" w:right="3722" w:firstLine="31"/>
        <w:rPr>
          <w:rFonts w:ascii="微软雅黑" w:hAnsi="微软雅黑" w:eastAsia="微软雅黑" w:cs="微软雅黑"/>
          <w:sz w:val="28"/>
          <w:szCs w:val="28"/>
        </w:rPr>
      </w:pPr>
      <w:r>
        <w:rPr>
          <w:rFonts w:ascii="微软雅黑" w:hAnsi="微软雅黑" w:eastAsia="微软雅黑" w:cs="微软雅黑"/>
          <w:spacing w:val="-10"/>
          <w:sz w:val="28"/>
          <w:szCs w:val="28"/>
        </w:rPr>
        <w:t>1.主题切合实际，表达方式恰当。</w:t>
      </w:r>
      <w:r>
        <w:rPr>
          <w:rFonts w:ascii="微软雅黑" w:hAnsi="微软雅黑" w:eastAsia="微软雅黑" w:cs="微软雅黑"/>
          <w:spacing w:val="1"/>
          <w:sz w:val="28"/>
          <w:szCs w:val="28"/>
        </w:rPr>
        <w:t xml:space="preserve"> </w:t>
      </w:r>
      <w:r>
        <w:rPr>
          <w:rFonts w:ascii="微软雅黑" w:hAnsi="微软雅黑" w:eastAsia="微软雅黑" w:cs="微软雅黑"/>
          <w:spacing w:val="-11"/>
          <w:sz w:val="28"/>
          <w:szCs w:val="28"/>
        </w:rPr>
        <w:t>2.软件构思独特</w:t>
      </w:r>
      <w:r>
        <w:rPr>
          <w:rFonts w:ascii="微软雅黑" w:hAnsi="微软雅黑" w:eastAsia="微软雅黑" w:cs="微软雅黑"/>
          <w:spacing w:val="-35"/>
          <w:sz w:val="28"/>
          <w:szCs w:val="28"/>
        </w:rPr>
        <w:t xml:space="preserve"> </w:t>
      </w:r>
      <w:r>
        <w:rPr>
          <w:rFonts w:ascii="微软雅黑" w:hAnsi="微软雅黑" w:eastAsia="微软雅黑" w:cs="微软雅黑"/>
          <w:spacing w:val="-11"/>
          <w:sz w:val="28"/>
          <w:szCs w:val="28"/>
        </w:rPr>
        <w:t>，设计创意巧妙。</w:t>
      </w:r>
      <w:r>
        <w:rPr>
          <w:rFonts w:ascii="微软雅黑" w:hAnsi="微软雅黑" w:eastAsia="微软雅黑" w:cs="微软雅黑"/>
          <w:sz w:val="28"/>
          <w:szCs w:val="28"/>
        </w:rPr>
        <w:t xml:space="preserve"> </w:t>
      </w:r>
      <w:r>
        <w:rPr>
          <w:rFonts w:ascii="微软雅黑" w:hAnsi="微软雅黑" w:eastAsia="微软雅黑" w:cs="微软雅黑"/>
          <w:spacing w:val="-11"/>
          <w:sz w:val="28"/>
          <w:szCs w:val="28"/>
        </w:rPr>
        <w:t>3.注重自主开发</w:t>
      </w:r>
      <w:r>
        <w:rPr>
          <w:rFonts w:ascii="微软雅黑" w:hAnsi="微软雅黑" w:eastAsia="微软雅黑" w:cs="微软雅黑"/>
          <w:spacing w:val="-35"/>
          <w:sz w:val="28"/>
          <w:szCs w:val="28"/>
        </w:rPr>
        <w:t xml:space="preserve"> </w:t>
      </w:r>
      <w:r>
        <w:rPr>
          <w:rFonts w:ascii="微软雅黑" w:hAnsi="微软雅黑" w:eastAsia="微软雅黑" w:cs="微软雅黑"/>
          <w:spacing w:val="-11"/>
          <w:sz w:val="28"/>
          <w:szCs w:val="28"/>
        </w:rPr>
        <w:t>，功能切实可用。</w:t>
      </w:r>
      <w:r>
        <w:rPr>
          <w:rFonts w:ascii="微软雅黑" w:hAnsi="微软雅黑" w:eastAsia="微软雅黑" w:cs="微软雅黑"/>
          <w:sz w:val="28"/>
          <w:szCs w:val="28"/>
        </w:rPr>
        <w:t xml:space="preserve"> </w:t>
      </w:r>
      <w:r>
        <w:rPr>
          <w:rFonts w:ascii="微软雅黑" w:hAnsi="微软雅黑" w:eastAsia="微软雅黑" w:cs="微软雅黑"/>
          <w:spacing w:val="-5"/>
          <w:sz w:val="28"/>
          <w:szCs w:val="28"/>
        </w:rPr>
        <w:t>4.具有想象力及个性表现力。</w:t>
      </w:r>
    </w:p>
    <w:p w14:paraId="485EDE31">
      <w:pPr>
        <w:spacing w:before="2" w:line="201" w:lineRule="auto"/>
        <w:ind w:left="584"/>
        <w:rPr>
          <w:rFonts w:ascii="微软雅黑" w:hAnsi="微软雅黑" w:eastAsia="微软雅黑" w:cs="微软雅黑"/>
          <w:sz w:val="28"/>
          <w:szCs w:val="28"/>
        </w:rPr>
      </w:pPr>
      <w:r>
        <w:rPr>
          <w:rFonts w:ascii="微软雅黑" w:hAnsi="微软雅黑" w:eastAsia="微软雅黑" w:cs="微软雅黑"/>
          <w:spacing w:val="-6"/>
          <w:sz w:val="28"/>
          <w:szCs w:val="28"/>
        </w:rPr>
        <w:t>5.恰当应用人工智能等技术。</w:t>
      </w:r>
    </w:p>
    <w:p w14:paraId="218D6DF3">
      <w:pPr>
        <w:spacing w:before="3" w:line="197" w:lineRule="auto"/>
        <w:ind w:left="559"/>
        <w:outlineLvl w:val="2"/>
        <w:rPr>
          <w:rFonts w:ascii="微软雅黑" w:hAnsi="微软雅黑" w:eastAsia="微软雅黑" w:cs="微软雅黑"/>
          <w:sz w:val="28"/>
          <w:szCs w:val="28"/>
        </w:rPr>
      </w:pPr>
      <w:r>
        <w:rPr>
          <w:rFonts w:ascii="微软雅黑" w:hAnsi="微软雅黑" w:eastAsia="微软雅黑" w:cs="微软雅黑"/>
          <w:b/>
          <w:bCs/>
          <w:spacing w:val="-13"/>
          <w:sz w:val="28"/>
          <w:szCs w:val="28"/>
        </w:rPr>
        <w:t>（三）艺术性</w:t>
      </w:r>
    </w:p>
    <w:p w14:paraId="6407B11C">
      <w:pPr>
        <w:spacing w:before="11" w:line="202" w:lineRule="auto"/>
        <w:ind w:left="615" w:right="2035" w:firstLine="2"/>
        <w:rPr>
          <w:rFonts w:ascii="微软雅黑" w:hAnsi="微软雅黑" w:eastAsia="微软雅黑" w:cs="微软雅黑"/>
          <w:sz w:val="28"/>
          <w:szCs w:val="28"/>
        </w:rPr>
      </w:pPr>
      <w:r>
        <w:rPr>
          <w:rFonts w:ascii="微软雅黑" w:hAnsi="微软雅黑" w:eastAsia="微软雅黑" w:cs="微软雅黑"/>
          <w:spacing w:val="-11"/>
          <w:sz w:val="28"/>
          <w:szCs w:val="28"/>
        </w:rPr>
        <w:t>1.命名恰当，含义表述准确， 与功能符合度高。</w:t>
      </w:r>
      <w:r>
        <w:rPr>
          <w:rFonts w:ascii="微软雅黑" w:hAnsi="微软雅黑" w:eastAsia="微软雅黑" w:cs="微软雅黑"/>
          <w:spacing w:val="18"/>
          <w:sz w:val="28"/>
          <w:szCs w:val="28"/>
        </w:rPr>
        <w:t xml:space="preserve"> </w:t>
      </w:r>
      <w:r>
        <w:rPr>
          <w:rFonts w:ascii="微软雅黑" w:hAnsi="微软雅黑" w:eastAsia="微软雅黑" w:cs="微软雅黑"/>
          <w:spacing w:val="-7"/>
          <w:sz w:val="28"/>
          <w:szCs w:val="28"/>
        </w:rPr>
        <w:t>2.界面美观</w:t>
      </w:r>
      <w:r>
        <w:rPr>
          <w:rFonts w:ascii="微软雅黑" w:hAnsi="微软雅黑" w:eastAsia="微软雅黑" w:cs="微软雅黑"/>
          <w:spacing w:val="-31"/>
          <w:sz w:val="28"/>
          <w:szCs w:val="28"/>
        </w:rPr>
        <w:t xml:space="preserve"> </w:t>
      </w:r>
      <w:r>
        <w:rPr>
          <w:rFonts w:ascii="微软雅黑" w:hAnsi="微软雅黑" w:eastAsia="微软雅黑" w:cs="微软雅黑"/>
          <w:spacing w:val="-7"/>
          <w:sz w:val="28"/>
          <w:szCs w:val="28"/>
        </w:rPr>
        <w:t>，设计风格和主题一致。</w:t>
      </w:r>
    </w:p>
    <w:p w14:paraId="1C7560AA">
      <w:pPr>
        <w:spacing w:before="3" w:line="201" w:lineRule="auto"/>
        <w:ind w:left="590"/>
        <w:rPr>
          <w:rFonts w:ascii="微软雅黑" w:hAnsi="微软雅黑" w:eastAsia="微软雅黑" w:cs="微软雅黑"/>
          <w:sz w:val="28"/>
          <w:szCs w:val="28"/>
        </w:rPr>
      </w:pPr>
      <w:r>
        <w:rPr>
          <w:rFonts w:ascii="微软雅黑" w:hAnsi="微软雅黑" w:eastAsia="微软雅黑" w:cs="微软雅黑"/>
          <w:spacing w:val="-5"/>
          <w:sz w:val="28"/>
          <w:szCs w:val="28"/>
        </w:rPr>
        <w:t>3.功能布局合理</w:t>
      </w:r>
      <w:r>
        <w:rPr>
          <w:rFonts w:ascii="微软雅黑" w:hAnsi="微软雅黑" w:eastAsia="微软雅黑" w:cs="微软雅黑"/>
          <w:spacing w:val="-35"/>
          <w:sz w:val="28"/>
          <w:szCs w:val="28"/>
        </w:rPr>
        <w:t xml:space="preserve"> </w:t>
      </w:r>
      <w:r>
        <w:rPr>
          <w:rFonts w:ascii="微软雅黑" w:hAnsi="微软雅黑" w:eastAsia="微软雅黑" w:cs="微软雅黑"/>
          <w:spacing w:val="-5"/>
          <w:sz w:val="28"/>
          <w:szCs w:val="28"/>
        </w:rPr>
        <w:t>，用户体验好。</w:t>
      </w:r>
    </w:p>
    <w:p w14:paraId="4B1327A1">
      <w:pPr>
        <w:spacing w:before="3" w:line="197" w:lineRule="auto"/>
        <w:ind w:left="559"/>
        <w:outlineLvl w:val="2"/>
        <w:rPr>
          <w:rFonts w:ascii="微软雅黑" w:hAnsi="微软雅黑" w:eastAsia="微软雅黑" w:cs="微软雅黑"/>
          <w:sz w:val="28"/>
          <w:szCs w:val="28"/>
        </w:rPr>
      </w:pPr>
      <w:r>
        <w:rPr>
          <w:rFonts w:ascii="微软雅黑" w:hAnsi="微软雅黑" w:eastAsia="微软雅黑" w:cs="微软雅黑"/>
          <w:b/>
          <w:bCs/>
          <w:spacing w:val="-19"/>
          <w:w w:val="96"/>
          <w:sz w:val="28"/>
          <w:szCs w:val="28"/>
        </w:rPr>
        <w:t>（</w:t>
      </w:r>
      <w:r>
        <w:rPr>
          <w:rFonts w:ascii="微软雅黑" w:hAnsi="微软雅黑" w:eastAsia="微软雅黑" w:cs="微软雅黑"/>
          <w:b/>
          <w:bCs/>
          <w:spacing w:val="21"/>
          <w:sz w:val="28"/>
          <w:szCs w:val="28"/>
        </w:rPr>
        <w:t xml:space="preserve"> </w:t>
      </w:r>
      <w:r>
        <w:rPr>
          <w:rFonts w:ascii="微软雅黑" w:hAnsi="微软雅黑" w:eastAsia="微软雅黑" w:cs="微软雅黑"/>
          <w:b/>
          <w:bCs/>
          <w:spacing w:val="-19"/>
          <w:w w:val="96"/>
          <w:sz w:val="28"/>
          <w:szCs w:val="28"/>
        </w:rPr>
        <w:t>四）技术性</w:t>
      </w:r>
    </w:p>
    <w:p w14:paraId="6FEDCA4C">
      <w:pPr>
        <w:spacing w:before="12" w:line="201" w:lineRule="auto"/>
        <w:ind w:left="617"/>
        <w:rPr>
          <w:rFonts w:ascii="微软雅黑" w:hAnsi="微软雅黑" w:eastAsia="微软雅黑" w:cs="微软雅黑"/>
          <w:sz w:val="28"/>
          <w:szCs w:val="28"/>
        </w:rPr>
      </w:pPr>
      <w:r>
        <w:rPr>
          <w:rFonts w:ascii="微软雅黑" w:hAnsi="微软雅黑" w:eastAsia="微软雅黑" w:cs="微软雅黑"/>
          <w:spacing w:val="-10"/>
          <w:sz w:val="28"/>
          <w:szCs w:val="28"/>
        </w:rPr>
        <w:t>1.软件架构完整</w:t>
      </w:r>
      <w:r>
        <w:rPr>
          <w:rFonts w:ascii="微软雅黑" w:hAnsi="微软雅黑" w:eastAsia="微软雅黑" w:cs="微软雅黑"/>
          <w:spacing w:val="-31"/>
          <w:sz w:val="28"/>
          <w:szCs w:val="28"/>
        </w:rPr>
        <w:t xml:space="preserve"> </w:t>
      </w:r>
      <w:r>
        <w:rPr>
          <w:rFonts w:ascii="微软雅黑" w:hAnsi="微软雅黑" w:eastAsia="微软雅黑" w:cs="微软雅黑"/>
          <w:spacing w:val="-10"/>
          <w:sz w:val="28"/>
          <w:szCs w:val="28"/>
        </w:rPr>
        <w:t>，体系设计清晰</w:t>
      </w:r>
      <w:r>
        <w:rPr>
          <w:rFonts w:ascii="微软雅黑" w:hAnsi="微软雅黑" w:eastAsia="微软雅黑" w:cs="微软雅黑"/>
          <w:spacing w:val="33"/>
          <w:sz w:val="28"/>
          <w:szCs w:val="28"/>
        </w:rPr>
        <w:t xml:space="preserve"> </w:t>
      </w:r>
      <w:r>
        <w:rPr>
          <w:rFonts w:ascii="微软雅黑" w:hAnsi="微软雅黑" w:eastAsia="微软雅黑" w:cs="微软雅黑"/>
          <w:spacing w:val="-10"/>
          <w:sz w:val="28"/>
          <w:szCs w:val="28"/>
        </w:rPr>
        <w:t>，技术路线合理。</w:t>
      </w:r>
    </w:p>
    <w:p w14:paraId="7D5EDF40">
      <w:pPr>
        <w:spacing w:before="5" w:line="202" w:lineRule="auto"/>
        <w:ind w:left="585" w:right="3749" w:firstLine="3"/>
        <w:rPr>
          <w:rFonts w:ascii="微软雅黑" w:hAnsi="微软雅黑" w:eastAsia="微软雅黑" w:cs="微软雅黑"/>
          <w:sz w:val="28"/>
          <w:szCs w:val="28"/>
        </w:rPr>
      </w:pPr>
      <w:r>
        <w:rPr>
          <w:rFonts w:ascii="微软雅黑" w:hAnsi="微软雅黑" w:eastAsia="微软雅黑" w:cs="微软雅黑"/>
          <w:spacing w:val="-10"/>
          <w:sz w:val="28"/>
          <w:szCs w:val="28"/>
        </w:rPr>
        <w:t>2.程序逻辑严谨，代码算法准确。</w:t>
      </w:r>
      <w:r>
        <w:rPr>
          <w:rFonts w:ascii="微软雅黑" w:hAnsi="微软雅黑" w:eastAsia="微软雅黑" w:cs="微软雅黑"/>
          <w:spacing w:val="3"/>
          <w:sz w:val="28"/>
          <w:szCs w:val="28"/>
        </w:rPr>
        <w:t xml:space="preserve"> </w:t>
      </w:r>
      <w:r>
        <w:rPr>
          <w:rFonts w:ascii="微软雅黑" w:hAnsi="微软雅黑" w:eastAsia="微软雅黑" w:cs="微软雅黑"/>
          <w:spacing w:val="-8"/>
          <w:sz w:val="28"/>
          <w:szCs w:val="28"/>
        </w:rPr>
        <w:t>3.功能完整</w:t>
      </w:r>
      <w:r>
        <w:rPr>
          <w:rFonts w:ascii="微软雅黑" w:hAnsi="微软雅黑" w:eastAsia="微软雅黑" w:cs="微软雅黑"/>
          <w:spacing w:val="-35"/>
          <w:sz w:val="28"/>
          <w:szCs w:val="28"/>
        </w:rPr>
        <w:t xml:space="preserve"> </w:t>
      </w:r>
      <w:r>
        <w:rPr>
          <w:rFonts w:ascii="微软雅黑" w:hAnsi="微软雅黑" w:eastAsia="微软雅黑" w:cs="微软雅黑"/>
          <w:spacing w:val="-8"/>
          <w:sz w:val="28"/>
          <w:szCs w:val="28"/>
        </w:rPr>
        <w:t>，运行稳定可靠。</w:t>
      </w:r>
    </w:p>
    <w:p w14:paraId="0AF4AC53">
      <w:pPr>
        <w:spacing w:before="3" w:line="201" w:lineRule="auto"/>
        <w:ind w:left="586"/>
        <w:rPr>
          <w:rFonts w:ascii="微软雅黑" w:hAnsi="微软雅黑" w:eastAsia="微软雅黑" w:cs="微软雅黑"/>
          <w:sz w:val="28"/>
          <w:szCs w:val="28"/>
        </w:rPr>
      </w:pPr>
      <w:r>
        <w:rPr>
          <w:rFonts w:ascii="微软雅黑" w:hAnsi="微软雅黑" w:eastAsia="微软雅黑" w:cs="微软雅黑"/>
          <w:spacing w:val="-6"/>
          <w:sz w:val="28"/>
          <w:szCs w:val="28"/>
        </w:rPr>
        <w:t>4.部署安装简便</w:t>
      </w:r>
      <w:r>
        <w:rPr>
          <w:rFonts w:ascii="微软雅黑" w:hAnsi="微软雅黑" w:eastAsia="微软雅黑" w:cs="微软雅黑"/>
          <w:spacing w:val="-38"/>
          <w:sz w:val="28"/>
          <w:szCs w:val="28"/>
        </w:rPr>
        <w:t xml:space="preserve"> </w:t>
      </w:r>
      <w:r>
        <w:rPr>
          <w:rFonts w:ascii="微软雅黑" w:hAnsi="微软雅黑" w:eastAsia="微软雅黑" w:cs="微软雅黑"/>
          <w:spacing w:val="-6"/>
          <w:sz w:val="28"/>
          <w:szCs w:val="28"/>
        </w:rPr>
        <w:t>，升级维护灵活。</w:t>
      </w:r>
    </w:p>
    <w:p w14:paraId="26A6BFE2">
      <w:pPr>
        <w:spacing w:before="2" w:line="202" w:lineRule="auto"/>
        <w:ind w:left="593" w:right="2287"/>
        <w:rPr>
          <w:rFonts w:ascii="微软雅黑" w:hAnsi="微软雅黑" w:eastAsia="微软雅黑" w:cs="微软雅黑"/>
          <w:sz w:val="28"/>
          <w:szCs w:val="28"/>
        </w:rPr>
      </w:pPr>
      <w:r>
        <w:rPr>
          <w:rFonts w:ascii="微软雅黑" w:hAnsi="微软雅黑" w:eastAsia="微软雅黑" w:cs="微软雅黑"/>
          <w:spacing w:val="-11"/>
          <w:sz w:val="28"/>
          <w:szCs w:val="28"/>
        </w:rPr>
        <w:t>5.成熟度高</w:t>
      </w:r>
      <w:r>
        <w:rPr>
          <w:rFonts w:ascii="微软雅黑" w:hAnsi="微软雅黑" w:eastAsia="微软雅黑" w:cs="微软雅黑"/>
          <w:spacing w:val="-24"/>
          <w:sz w:val="28"/>
          <w:szCs w:val="28"/>
        </w:rPr>
        <w:t xml:space="preserve"> </w:t>
      </w:r>
      <w:r>
        <w:rPr>
          <w:rFonts w:ascii="微软雅黑" w:hAnsi="微软雅黑" w:eastAsia="微软雅黑" w:cs="微软雅黑"/>
          <w:spacing w:val="-11"/>
          <w:sz w:val="28"/>
          <w:szCs w:val="28"/>
        </w:rPr>
        <w:t>，实现设计预期， 完整解决问题。</w:t>
      </w:r>
      <w:r>
        <w:rPr>
          <w:rFonts w:ascii="微软雅黑" w:hAnsi="微软雅黑" w:eastAsia="微软雅黑" w:cs="微软雅黑"/>
          <w:sz w:val="28"/>
          <w:szCs w:val="28"/>
        </w:rPr>
        <w:t xml:space="preserve"> </w:t>
      </w:r>
      <w:r>
        <w:rPr>
          <w:rFonts w:ascii="微软雅黑" w:hAnsi="微软雅黑" w:eastAsia="微软雅黑" w:cs="微软雅黑"/>
          <w:spacing w:val="-12"/>
          <w:sz w:val="28"/>
          <w:szCs w:val="28"/>
        </w:rPr>
        <w:t>6.兼容性好</w:t>
      </w:r>
      <w:r>
        <w:rPr>
          <w:rFonts w:ascii="微软雅黑" w:hAnsi="微软雅黑" w:eastAsia="微软雅黑" w:cs="微软雅黑"/>
          <w:spacing w:val="-37"/>
          <w:sz w:val="28"/>
          <w:szCs w:val="28"/>
        </w:rPr>
        <w:t xml:space="preserve"> </w:t>
      </w:r>
      <w:r>
        <w:rPr>
          <w:rFonts w:ascii="微软雅黑" w:hAnsi="微软雅黑" w:eastAsia="微软雅黑" w:cs="微软雅黑"/>
          <w:spacing w:val="-12"/>
          <w:sz w:val="28"/>
          <w:szCs w:val="28"/>
        </w:rPr>
        <w:t>，适配主流环境。</w:t>
      </w:r>
    </w:p>
    <w:p w14:paraId="3CA8790C">
      <w:pPr>
        <w:spacing w:before="4" w:line="201" w:lineRule="auto"/>
        <w:ind w:left="592"/>
        <w:rPr>
          <w:rFonts w:ascii="微软雅黑" w:hAnsi="微软雅黑" w:eastAsia="微软雅黑" w:cs="微软雅黑"/>
          <w:sz w:val="28"/>
          <w:szCs w:val="28"/>
        </w:rPr>
      </w:pPr>
      <w:r>
        <w:rPr>
          <w:rFonts w:ascii="微软雅黑" w:hAnsi="微软雅黑" w:eastAsia="微软雅黑" w:cs="微软雅黑"/>
          <w:spacing w:val="-3"/>
          <w:sz w:val="28"/>
          <w:szCs w:val="28"/>
        </w:rPr>
        <w:t>7.具有一定的技术探索性。</w:t>
      </w:r>
    </w:p>
    <w:p w14:paraId="5C3828BC">
      <w:pPr>
        <w:spacing w:line="201" w:lineRule="auto"/>
        <w:rPr>
          <w:rFonts w:ascii="微软雅黑" w:hAnsi="微软雅黑" w:eastAsia="微软雅黑" w:cs="微软雅黑"/>
          <w:sz w:val="28"/>
          <w:szCs w:val="28"/>
        </w:rPr>
        <w:sectPr>
          <w:footerReference r:id="rId18" w:type="default"/>
          <w:pgSz w:w="11906" w:h="16839"/>
          <w:pgMar w:top="1431" w:right="1785" w:bottom="1154" w:left="1785" w:header="0" w:footer="991" w:gutter="0"/>
          <w:pgNumType w:fmt="decimal"/>
          <w:cols w:space="720" w:num="1"/>
        </w:sectPr>
      </w:pPr>
    </w:p>
    <w:p w14:paraId="7F80B717">
      <w:pPr>
        <w:spacing w:before="133" w:line="197" w:lineRule="auto"/>
        <w:ind w:left="12"/>
      </w:pPr>
      <w:r>
        <w:rPr>
          <w:rFonts w:ascii="微软雅黑" w:hAnsi="微软雅黑" w:eastAsia="微软雅黑" w:cs="微软雅黑"/>
          <w:spacing w:val="-6"/>
          <w:sz w:val="31"/>
          <w:szCs w:val="31"/>
        </w:rPr>
        <w:t>附件</w:t>
      </w:r>
      <w:r>
        <w:rPr>
          <w:rFonts w:ascii="微软雅黑" w:hAnsi="微软雅黑" w:eastAsia="微软雅黑" w:cs="微软雅黑"/>
          <w:spacing w:val="85"/>
          <w:sz w:val="31"/>
          <w:szCs w:val="31"/>
        </w:rPr>
        <w:t xml:space="preserve"> </w:t>
      </w:r>
      <w:r>
        <w:rPr>
          <w:rFonts w:ascii="微软雅黑" w:hAnsi="微软雅黑" w:eastAsia="微软雅黑" w:cs="微软雅黑"/>
          <w:spacing w:val="-6"/>
          <w:sz w:val="31"/>
          <w:szCs w:val="31"/>
        </w:rPr>
        <w:t>3：</w:t>
      </w:r>
    </w:p>
    <w:p w14:paraId="1D027020">
      <w:pPr>
        <w:spacing w:before="184" w:line="194" w:lineRule="auto"/>
        <w:ind w:left="2189"/>
        <w:outlineLvl w:val="0"/>
      </w:pPr>
      <w:r>
        <w:rPr>
          <w:rFonts w:ascii="微软雅黑" w:hAnsi="微软雅黑" w:eastAsia="微软雅黑" w:cs="微软雅黑"/>
          <w:spacing w:val="9"/>
          <w:sz w:val="43"/>
          <w:szCs w:val="43"/>
        </w:rPr>
        <w:t>创意智造项目任务说明</w:t>
      </w:r>
    </w:p>
    <w:p w14:paraId="6AD8DD33">
      <w:pPr>
        <w:spacing w:before="120" w:line="200" w:lineRule="auto"/>
        <w:ind w:left="813"/>
        <w:outlineLvl w:val="1"/>
        <w:rPr>
          <w:rFonts w:ascii="微软雅黑" w:hAnsi="微软雅黑" w:eastAsia="微软雅黑" w:cs="微软雅黑"/>
          <w:sz w:val="28"/>
          <w:szCs w:val="28"/>
        </w:rPr>
      </w:pPr>
      <w:r>
        <w:rPr>
          <w:rFonts w:ascii="微软雅黑" w:hAnsi="微软雅黑" w:eastAsia="微软雅黑" w:cs="微软雅黑"/>
          <w:b/>
          <w:bCs/>
          <w:spacing w:val="-5"/>
          <w:sz w:val="28"/>
          <w:szCs w:val="28"/>
        </w:rPr>
        <w:t>一、任务说明</w:t>
      </w:r>
    </w:p>
    <w:p w14:paraId="171903F8">
      <w:pPr>
        <w:spacing w:before="1" w:line="203" w:lineRule="auto"/>
        <w:ind w:left="237" w:right="16" w:firstLine="609"/>
        <w:jc w:val="both"/>
        <w:rPr>
          <w:rFonts w:ascii="微软雅黑" w:hAnsi="微软雅黑" w:eastAsia="微软雅黑" w:cs="微软雅黑"/>
          <w:sz w:val="28"/>
          <w:szCs w:val="28"/>
        </w:rPr>
      </w:pPr>
      <w:r>
        <w:rPr>
          <w:rFonts w:ascii="微软雅黑" w:hAnsi="微软雅黑" w:eastAsia="微软雅黑" w:cs="微软雅黑"/>
          <w:spacing w:val="-8"/>
          <w:sz w:val="28"/>
          <w:szCs w:val="28"/>
        </w:rPr>
        <w:t>自选主题</w:t>
      </w:r>
      <w:r>
        <w:rPr>
          <w:rFonts w:ascii="微软雅黑" w:hAnsi="微软雅黑" w:eastAsia="微软雅黑" w:cs="微软雅黑"/>
          <w:spacing w:val="-39"/>
          <w:sz w:val="28"/>
          <w:szCs w:val="28"/>
        </w:rPr>
        <w:t xml:space="preserve"> </w:t>
      </w:r>
      <w:r>
        <w:rPr>
          <w:rFonts w:ascii="微软雅黑" w:hAnsi="微软雅黑" w:eastAsia="微软雅黑" w:cs="微软雅黑"/>
          <w:spacing w:val="-8"/>
          <w:sz w:val="28"/>
          <w:szCs w:val="28"/>
        </w:rPr>
        <w:t>，通过合理的结构设计、科学的元器件使用、恰当的技术</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运用</w:t>
      </w:r>
      <w:r>
        <w:rPr>
          <w:rFonts w:ascii="微软雅黑" w:hAnsi="微软雅黑" w:eastAsia="微软雅黑" w:cs="微软雅黑"/>
          <w:spacing w:val="-48"/>
          <w:sz w:val="28"/>
          <w:szCs w:val="28"/>
        </w:rPr>
        <w:t xml:space="preserve"> </w:t>
      </w:r>
      <w:r>
        <w:rPr>
          <w:rFonts w:ascii="微软雅黑" w:hAnsi="微软雅黑" w:eastAsia="微软雅黑" w:cs="微软雅黑"/>
          <w:spacing w:val="1"/>
          <w:sz w:val="28"/>
          <w:szCs w:val="28"/>
        </w:rPr>
        <w:t>、有效的功能实现，</w:t>
      </w:r>
      <w:r>
        <w:rPr>
          <w:rFonts w:ascii="微软雅黑" w:hAnsi="微软雅黑" w:eastAsia="微软雅黑" w:cs="微软雅黑"/>
          <w:spacing w:val="-56"/>
          <w:sz w:val="28"/>
          <w:szCs w:val="28"/>
        </w:rPr>
        <w:t xml:space="preserve"> </w:t>
      </w:r>
      <w:r>
        <w:rPr>
          <w:rFonts w:ascii="微软雅黑" w:hAnsi="微软雅黑" w:eastAsia="微软雅黑" w:cs="微软雅黑"/>
          <w:spacing w:val="1"/>
          <w:sz w:val="28"/>
          <w:szCs w:val="28"/>
        </w:rPr>
        <w:t>完成作品创作，</w:t>
      </w:r>
      <w:r>
        <w:rPr>
          <w:rFonts w:ascii="微软雅黑" w:hAnsi="微软雅黑" w:eastAsia="微软雅黑" w:cs="微软雅黑"/>
          <w:spacing w:val="-61"/>
          <w:sz w:val="28"/>
          <w:szCs w:val="28"/>
        </w:rPr>
        <w:t xml:space="preserve"> </w:t>
      </w:r>
      <w:r>
        <w:rPr>
          <w:rFonts w:ascii="微软雅黑" w:hAnsi="微软雅黑" w:eastAsia="微软雅黑" w:cs="微软雅黑"/>
          <w:spacing w:val="1"/>
          <w:sz w:val="28"/>
          <w:szCs w:val="28"/>
        </w:rPr>
        <w:t>如趣</w:t>
      </w:r>
      <w:r>
        <w:rPr>
          <w:rFonts w:ascii="微软雅黑" w:hAnsi="微软雅黑" w:eastAsia="微软雅黑" w:cs="微软雅黑"/>
          <w:sz w:val="28"/>
          <w:szCs w:val="28"/>
        </w:rPr>
        <w:t>味电子装置</w:t>
      </w:r>
      <w:r>
        <w:rPr>
          <w:rFonts w:ascii="微软雅黑" w:hAnsi="微软雅黑" w:eastAsia="微软雅黑" w:cs="微软雅黑"/>
          <w:spacing w:val="-48"/>
          <w:sz w:val="28"/>
          <w:szCs w:val="28"/>
        </w:rPr>
        <w:t xml:space="preserve"> </w:t>
      </w:r>
      <w:r>
        <w:rPr>
          <w:rFonts w:ascii="微软雅黑" w:hAnsi="微软雅黑" w:eastAsia="微软雅黑" w:cs="微软雅黑"/>
          <w:sz w:val="28"/>
          <w:szCs w:val="28"/>
        </w:rPr>
        <w:t xml:space="preserve">、互动多媒 </w:t>
      </w:r>
      <w:r>
        <w:rPr>
          <w:rFonts w:ascii="微软雅黑" w:hAnsi="微软雅黑" w:eastAsia="微软雅黑" w:cs="微软雅黑"/>
          <w:spacing w:val="1"/>
          <w:sz w:val="28"/>
          <w:szCs w:val="28"/>
        </w:rPr>
        <w:t>体</w:t>
      </w:r>
      <w:r>
        <w:rPr>
          <w:rFonts w:ascii="微软雅黑" w:hAnsi="微软雅黑" w:eastAsia="微软雅黑" w:cs="微软雅黑"/>
          <w:spacing w:val="-47"/>
          <w:sz w:val="28"/>
          <w:szCs w:val="28"/>
        </w:rPr>
        <w:t xml:space="preserve"> </w:t>
      </w:r>
      <w:r>
        <w:rPr>
          <w:rFonts w:ascii="微软雅黑" w:hAnsi="微软雅黑" w:eastAsia="微软雅黑" w:cs="微软雅黑"/>
          <w:spacing w:val="1"/>
          <w:sz w:val="28"/>
          <w:szCs w:val="28"/>
        </w:rPr>
        <w:t>、智能场景模型</w:t>
      </w:r>
      <w:r>
        <w:rPr>
          <w:rFonts w:ascii="微软雅黑" w:hAnsi="微软雅黑" w:eastAsia="微软雅黑" w:cs="微软雅黑"/>
          <w:spacing w:val="-47"/>
          <w:sz w:val="28"/>
          <w:szCs w:val="28"/>
        </w:rPr>
        <w:t xml:space="preserve"> </w:t>
      </w:r>
      <w:r>
        <w:rPr>
          <w:rFonts w:ascii="微软雅黑" w:hAnsi="微软雅黑" w:eastAsia="微软雅黑" w:cs="微软雅黑"/>
          <w:spacing w:val="1"/>
          <w:sz w:val="28"/>
          <w:szCs w:val="28"/>
        </w:rPr>
        <w:t>、具有灵活结构驱动或控制的智能机器等</w:t>
      </w:r>
      <w:r>
        <w:rPr>
          <w:rFonts w:ascii="微软雅黑" w:hAnsi="微软雅黑" w:eastAsia="微软雅黑" w:cs="微软雅黑"/>
          <w:spacing w:val="-46"/>
          <w:sz w:val="28"/>
          <w:szCs w:val="28"/>
        </w:rPr>
        <w:t xml:space="preserve"> </w:t>
      </w:r>
      <w:r>
        <w:rPr>
          <w:rFonts w:ascii="微软雅黑" w:hAnsi="微软雅黑" w:eastAsia="微软雅黑" w:cs="微软雅黑"/>
          <w:spacing w:val="1"/>
          <w:sz w:val="28"/>
          <w:szCs w:val="28"/>
        </w:rPr>
        <w:t>。作品创</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作着重体现创新意识。</w:t>
      </w:r>
    </w:p>
    <w:p w14:paraId="71144F3D">
      <w:pPr>
        <w:spacing w:line="201" w:lineRule="auto"/>
        <w:ind w:left="808"/>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二、作品提交材料</w:t>
      </w:r>
    </w:p>
    <w:p w14:paraId="704E6F8E">
      <w:pPr>
        <w:spacing w:before="3" w:line="200" w:lineRule="auto"/>
        <w:ind w:left="542"/>
        <w:rPr>
          <w:rFonts w:ascii="微软雅黑" w:hAnsi="微软雅黑" w:eastAsia="微软雅黑" w:cs="微软雅黑"/>
          <w:sz w:val="28"/>
          <w:szCs w:val="28"/>
        </w:rPr>
      </w:pPr>
      <w:r>
        <w:rPr>
          <w:rFonts w:ascii="微软雅黑" w:hAnsi="微软雅黑" w:eastAsia="微软雅黑" w:cs="微软雅黑"/>
          <w:spacing w:val="-8"/>
          <w:sz w:val="28"/>
          <w:szCs w:val="28"/>
        </w:rPr>
        <w:t>1.</w:t>
      </w:r>
      <w:r>
        <w:rPr>
          <w:rFonts w:ascii="微软雅黑" w:hAnsi="微软雅黑" w:eastAsia="微软雅黑" w:cs="微软雅黑"/>
          <w:spacing w:val="64"/>
          <w:sz w:val="28"/>
          <w:szCs w:val="28"/>
        </w:rPr>
        <w:t xml:space="preserve"> </w:t>
      </w:r>
      <w:r>
        <w:rPr>
          <w:rFonts w:ascii="微软雅黑" w:hAnsi="微软雅黑" w:eastAsia="微软雅黑" w:cs="微软雅黑"/>
          <w:spacing w:val="-8"/>
          <w:sz w:val="28"/>
          <w:szCs w:val="28"/>
        </w:rPr>
        <w:t>演示视频:作品介绍和演示</w:t>
      </w:r>
      <w:r>
        <w:rPr>
          <w:rFonts w:ascii="微软雅黑" w:hAnsi="微软雅黑" w:eastAsia="微软雅黑" w:cs="微软雅黑"/>
          <w:spacing w:val="-39"/>
          <w:sz w:val="28"/>
          <w:szCs w:val="28"/>
        </w:rPr>
        <w:t xml:space="preserve"> </w:t>
      </w:r>
      <w:r>
        <w:rPr>
          <w:rFonts w:ascii="微软雅黑" w:hAnsi="微软雅黑" w:eastAsia="微软雅黑" w:cs="微软雅黑"/>
          <w:spacing w:val="-8"/>
          <w:sz w:val="28"/>
          <w:szCs w:val="28"/>
        </w:rPr>
        <w:t>，视频时长不超过5分钟；</w:t>
      </w:r>
    </w:p>
    <w:p w14:paraId="67C1DA54">
      <w:pPr>
        <w:spacing w:before="6" w:line="201" w:lineRule="auto"/>
        <w:ind w:left="540"/>
        <w:rPr>
          <w:rFonts w:ascii="微软雅黑" w:hAnsi="微软雅黑" w:eastAsia="微软雅黑" w:cs="微软雅黑"/>
          <w:sz w:val="28"/>
          <w:szCs w:val="28"/>
        </w:rPr>
      </w:pPr>
      <w:r>
        <w:rPr>
          <w:rFonts w:ascii="微软雅黑" w:hAnsi="微软雅黑" w:eastAsia="微软雅黑" w:cs="微软雅黑"/>
          <w:spacing w:val="-6"/>
          <w:sz w:val="28"/>
          <w:szCs w:val="28"/>
        </w:rPr>
        <w:t>2.</w:t>
      </w:r>
      <w:r>
        <w:rPr>
          <w:rFonts w:ascii="微软雅黑" w:hAnsi="微软雅黑" w:eastAsia="微软雅黑" w:cs="微软雅黑"/>
          <w:spacing w:val="48"/>
          <w:sz w:val="28"/>
          <w:szCs w:val="28"/>
        </w:rPr>
        <w:t xml:space="preserve"> </w:t>
      </w:r>
      <w:r>
        <w:rPr>
          <w:rFonts w:ascii="微软雅黑" w:hAnsi="微软雅黑" w:eastAsia="微软雅黑" w:cs="微软雅黑"/>
          <w:spacing w:val="-6"/>
          <w:sz w:val="28"/>
          <w:szCs w:val="28"/>
        </w:rPr>
        <w:t>硬件清单、程序文件；</w:t>
      </w:r>
    </w:p>
    <w:p w14:paraId="15AEDF3E">
      <w:pPr>
        <w:spacing w:before="5" w:line="202" w:lineRule="auto"/>
        <w:ind w:right="21" w:firstLine="548"/>
        <w:rPr>
          <w:rFonts w:ascii="微软雅黑" w:hAnsi="微软雅黑" w:eastAsia="微软雅黑" w:cs="微软雅黑"/>
          <w:sz w:val="28"/>
          <w:szCs w:val="28"/>
        </w:rPr>
      </w:pPr>
      <w:r>
        <w:rPr>
          <w:rFonts w:ascii="微软雅黑" w:hAnsi="微软雅黑" w:eastAsia="微软雅黑" w:cs="微软雅黑"/>
          <w:spacing w:val="-9"/>
          <w:sz w:val="28"/>
          <w:szCs w:val="28"/>
        </w:rPr>
        <w:t>3.</w:t>
      </w:r>
      <w:r>
        <w:rPr>
          <w:rFonts w:ascii="微软雅黑" w:hAnsi="微软雅黑" w:eastAsia="微软雅黑" w:cs="微软雅黑"/>
          <w:spacing w:val="92"/>
          <w:sz w:val="28"/>
          <w:szCs w:val="28"/>
        </w:rPr>
        <w:t xml:space="preserve"> </w:t>
      </w:r>
      <w:r>
        <w:rPr>
          <w:rFonts w:ascii="微软雅黑" w:hAnsi="微软雅黑" w:eastAsia="微软雅黑" w:cs="微软雅黑"/>
          <w:spacing w:val="-9"/>
          <w:sz w:val="28"/>
          <w:szCs w:val="28"/>
        </w:rPr>
        <w:t>汇报文档</w:t>
      </w:r>
      <w:r>
        <w:rPr>
          <w:rFonts w:ascii="微软雅黑" w:hAnsi="微软雅黑" w:eastAsia="微软雅黑" w:cs="微软雅黑"/>
          <w:spacing w:val="-31"/>
          <w:sz w:val="28"/>
          <w:szCs w:val="28"/>
        </w:rPr>
        <w:t xml:space="preserve"> </w:t>
      </w:r>
      <w:r>
        <w:rPr>
          <w:rFonts w:ascii="微软雅黑" w:hAnsi="微软雅黑" w:eastAsia="微软雅黑" w:cs="微软雅黑"/>
          <w:spacing w:val="-9"/>
          <w:sz w:val="28"/>
          <w:szCs w:val="28"/>
        </w:rPr>
        <w:t>，包含</w:t>
      </w:r>
      <w:r>
        <w:rPr>
          <w:rFonts w:ascii="微软雅黑" w:hAnsi="微软雅黑" w:eastAsia="微软雅黑" w:cs="微软雅黑"/>
          <w:spacing w:val="-29"/>
          <w:sz w:val="28"/>
          <w:szCs w:val="28"/>
        </w:rPr>
        <w:t xml:space="preserve"> </w:t>
      </w:r>
      <w:r>
        <w:rPr>
          <w:rFonts w:ascii="微软雅黑" w:hAnsi="微软雅黑" w:eastAsia="微软雅黑" w:cs="微软雅黑"/>
          <w:spacing w:val="-9"/>
          <w:sz w:val="28"/>
          <w:szCs w:val="28"/>
        </w:rPr>
        <w:t>：封面、作品名称</w:t>
      </w:r>
      <w:r>
        <w:rPr>
          <w:rFonts w:ascii="微软雅黑" w:hAnsi="微软雅黑" w:eastAsia="微软雅黑" w:cs="微软雅黑"/>
          <w:spacing w:val="-34"/>
          <w:sz w:val="28"/>
          <w:szCs w:val="28"/>
        </w:rPr>
        <w:t xml:space="preserve"> </w:t>
      </w:r>
      <w:r>
        <w:rPr>
          <w:rFonts w:ascii="微软雅黑" w:hAnsi="微软雅黑" w:eastAsia="微软雅黑" w:cs="微软雅黑"/>
          <w:spacing w:val="-9"/>
          <w:sz w:val="28"/>
          <w:szCs w:val="28"/>
        </w:rPr>
        <w:t>，创作意图</w:t>
      </w:r>
      <w:r>
        <w:rPr>
          <w:rFonts w:ascii="微软雅黑" w:hAnsi="微软雅黑" w:eastAsia="微软雅黑" w:cs="微软雅黑"/>
          <w:spacing w:val="-33"/>
          <w:sz w:val="28"/>
          <w:szCs w:val="28"/>
        </w:rPr>
        <w:t xml:space="preserve"> </w:t>
      </w:r>
      <w:r>
        <w:rPr>
          <w:rFonts w:ascii="微软雅黑" w:hAnsi="微软雅黑" w:eastAsia="微软雅黑" w:cs="微软雅黑"/>
          <w:spacing w:val="-9"/>
          <w:sz w:val="28"/>
          <w:szCs w:val="28"/>
        </w:rPr>
        <w:t>，功能说明，</w:t>
      </w:r>
      <w:r>
        <w:rPr>
          <w:rFonts w:ascii="微软雅黑" w:hAnsi="微软雅黑" w:eastAsia="微软雅黑" w:cs="微软雅黑"/>
          <w:spacing w:val="-38"/>
          <w:sz w:val="28"/>
          <w:szCs w:val="28"/>
        </w:rPr>
        <w:t xml:space="preserve"> </w:t>
      </w:r>
      <w:r>
        <w:rPr>
          <w:rFonts w:ascii="微软雅黑" w:hAnsi="微软雅黑" w:eastAsia="微软雅黑" w:cs="微软雅黑"/>
          <w:spacing w:val="-9"/>
          <w:sz w:val="28"/>
          <w:szCs w:val="28"/>
        </w:rPr>
        <w:t>电路</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搭建图</w:t>
      </w:r>
      <w:r>
        <w:rPr>
          <w:rFonts w:ascii="微软雅黑" w:hAnsi="微软雅黑" w:eastAsia="微软雅黑" w:cs="微软雅黑"/>
          <w:spacing w:val="-27"/>
          <w:sz w:val="28"/>
          <w:szCs w:val="28"/>
        </w:rPr>
        <w:t xml:space="preserve"> </w:t>
      </w:r>
      <w:r>
        <w:rPr>
          <w:rFonts w:ascii="微软雅黑" w:hAnsi="微软雅黑" w:eastAsia="微软雅黑" w:cs="微软雅黑"/>
          <w:spacing w:val="-6"/>
          <w:sz w:val="28"/>
          <w:szCs w:val="28"/>
        </w:rPr>
        <w:t>，小组分工与合作，</w:t>
      </w:r>
      <w:r>
        <w:rPr>
          <w:rFonts w:ascii="微软雅黑" w:hAnsi="微软雅黑" w:eastAsia="微软雅黑" w:cs="微软雅黑"/>
          <w:spacing w:val="-58"/>
          <w:sz w:val="28"/>
          <w:szCs w:val="28"/>
        </w:rPr>
        <w:t xml:space="preserve"> </w:t>
      </w:r>
      <w:r>
        <w:rPr>
          <w:rFonts w:ascii="微软雅黑" w:hAnsi="微软雅黑" w:eastAsia="微软雅黑" w:cs="微软雅黑"/>
          <w:spacing w:val="-6"/>
          <w:sz w:val="28"/>
          <w:szCs w:val="28"/>
        </w:rPr>
        <w:t>收获与反思等。</w:t>
      </w:r>
    </w:p>
    <w:p w14:paraId="007384EA">
      <w:pPr>
        <w:spacing w:line="202" w:lineRule="auto"/>
        <w:ind w:left="813"/>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三、作品创作导向</w:t>
      </w:r>
    </w:p>
    <w:p w14:paraId="2944A18F">
      <w:pPr>
        <w:spacing w:line="161" w:lineRule="exact"/>
      </w:pPr>
    </w:p>
    <w:tbl>
      <w:tblPr>
        <w:tblStyle w:val="8"/>
        <w:tblW w:w="8702"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2010"/>
        <w:gridCol w:w="5831"/>
      </w:tblGrid>
      <w:tr w14:paraId="4873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61" w:type="dxa"/>
            <w:vAlign w:val="top"/>
          </w:tcPr>
          <w:p w14:paraId="3CFDB218">
            <w:pPr>
              <w:spacing w:before="172" w:line="196" w:lineRule="auto"/>
              <w:ind w:left="220"/>
              <w:rPr>
                <w:rFonts w:ascii="微软雅黑" w:hAnsi="微软雅黑" w:eastAsia="微软雅黑" w:cs="微软雅黑"/>
                <w:sz w:val="22"/>
                <w:szCs w:val="22"/>
              </w:rPr>
            </w:pPr>
            <w:r>
              <w:rPr>
                <w:rFonts w:ascii="微软雅黑" w:hAnsi="微软雅黑" w:eastAsia="微软雅黑" w:cs="微软雅黑"/>
                <w:spacing w:val="22"/>
                <w:sz w:val="22"/>
                <w:szCs w:val="22"/>
              </w:rPr>
              <w:t>项目</w:t>
            </w:r>
          </w:p>
        </w:tc>
        <w:tc>
          <w:tcPr>
            <w:tcW w:w="2010" w:type="dxa"/>
            <w:vAlign w:val="top"/>
          </w:tcPr>
          <w:p w14:paraId="023D581E">
            <w:pPr>
              <w:spacing w:before="172" w:line="196" w:lineRule="auto"/>
              <w:ind w:left="829"/>
              <w:rPr>
                <w:rFonts w:ascii="微软雅黑" w:hAnsi="微软雅黑" w:eastAsia="微软雅黑" w:cs="微软雅黑"/>
                <w:sz w:val="22"/>
                <w:szCs w:val="22"/>
              </w:rPr>
            </w:pPr>
            <w:r>
              <w:rPr>
                <w:rFonts w:ascii="微软雅黑" w:hAnsi="微软雅黑" w:eastAsia="微软雅黑" w:cs="微软雅黑"/>
                <w:spacing w:val="-22"/>
                <w:sz w:val="22"/>
                <w:szCs w:val="22"/>
              </w:rPr>
              <w:t>内容</w:t>
            </w:r>
          </w:p>
        </w:tc>
        <w:tc>
          <w:tcPr>
            <w:tcW w:w="5831" w:type="dxa"/>
            <w:vAlign w:val="top"/>
          </w:tcPr>
          <w:p w14:paraId="3EF75389">
            <w:pPr>
              <w:spacing w:before="142" w:line="203" w:lineRule="auto"/>
              <w:ind w:left="2708"/>
              <w:rPr>
                <w:rFonts w:ascii="微软雅黑" w:hAnsi="微软雅黑" w:eastAsia="微软雅黑" w:cs="微软雅黑"/>
                <w:sz w:val="22"/>
                <w:szCs w:val="22"/>
              </w:rPr>
            </w:pPr>
            <w:r>
              <w:rPr>
                <w:rFonts w:ascii="微软雅黑" w:hAnsi="微软雅黑" w:eastAsia="微软雅黑" w:cs="微软雅黑"/>
                <w:spacing w:val="-6"/>
                <w:w w:val="99"/>
                <w:sz w:val="22"/>
                <w:szCs w:val="22"/>
              </w:rPr>
              <w:t>描述</w:t>
            </w:r>
          </w:p>
        </w:tc>
      </w:tr>
      <w:tr w14:paraId="4D6B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61" w:type="dxa"/>
            <w:vMerge w:val="restart"/>
            <w:tcBorders>
              <w:bottom w:val="nil"/>
            </w:tcBorders>
            <w:vAlign w:val="top"/>
          </w:tcPr>
          <w:p w14:paraId="540469C9">
            <w:pPr>
              <w:spacing w:line="256" w:lineRule="auto"/>
              <w:rPr>
                <w:rFonts w:ascii="Arial"/>
                <w:sz w:val="21"/>
              </w:rPr>
            </w:pPr>
          </w:p>
          <w:p w14:paraId="18B4BF2A">
            <w:pPr>
              <w:spacing w:line="256" w:lineRule="auto"/>
              <w:rPr>
                <w:rFonts w:ascii="Arial"/>
                <w:sz w:val="21"/>
              </w:rPr>
            </w:pPr>
          </w:p>
          <w:p w14:paraId="05E2C8FC">
            <w:pPr>
              <w:spacing w:line="256" w:lineRule="auto"/>
              <w:rPr>
                <w:rFonts w:ascii="Arial"/>
                <w:sz w:val="21"/>
              </w:rPr>
            </w:pPr>
          </w:p>
          <w:p w14:paraId="57D7D62B">
            <w:pPr>
              <w:spacing w:before="94" w:line="202" w:lineRule="auto"/>
              <w:ind w:left="110"/>
              <w:rPr>
                <w:rFonts w:ascii="微软雅黑" w:hAnsi="微软雅黑" w:eastAsia="微软雅黑" w:cs="微软雅黑"/>
                <w:sz w:val="22"/>
                <w:szCs w:val="22"/>
              </w:rPr>
            </w:pPr>
            <w:r>
              <w:rPr>
                <w:rFonts w:ascii="微软雅黑" w:hAnsi="微软雅黑" w:eastAsia="微软雅黑" w:cs="微软雅黑"/>
                <w:spacing w:val="-4"/>
                <w:sz w:val="22"/>
                <w:szCs w:val="22"/>
              </w:rPr>
              <w:t>创新性</w:t>
            </w:r>
          </w:p>
        </w:tc>
        <w:tc>
          <w:tcPr>
            <w:tcW w:w="2010" w:type="dxa"/>
            <w:vAlign w:val="top"/>
          </w:tcPr>
          <w:p w14:paraId="241EE3CA">
            <w:pPr>
              <w:spacing w:before="288" w:line="202" w:lineRule="auto"/>
              <w:ind w:left="576"/>
              <w:rPr>
                <w:rFonts w:ascii="微软雅黑" w:hAnsi="微软雅黑" w:eastAsia="微软雅黑" w:cs="微软雅黑"/>
                <w:sz w:val="22"/>
                <w:szCs w:val="22"/>
              </w:rPr>
            </w:pPr>
            <w:r>
              <w:rPr>
                <w:rFonts w:ascii="微软雅黑" w:hAnsi="微软雅黑" w:eastAsia="微软雅黑" w:cs="微软雅黑"/>
                <w:spacing w:val="-3"/>
                <w:sz w:val="22"/>
                <w:szCs w:val="22"/>
              </w:rPr>
              <w:t>选题创新</w:t>
            </w:r>
          </w:p>
        </w:tc>
        <w:tc>
          <w:tcPr>
            <w:tcW w:w="5831" w:type="dxa"/>
            <w:vAlign w:val="top"/>
          </w:tcPr>
          <w:p w14:paraId="18398273">
            <w:pPr>
              <w:spacing w:before="54" w:line="189" w:lineRule="auto"/>
              <w:ind w:left="122" w:right="217" w:hanging="4"/>
              <w:rPr>
                <w:rFonts w:ascii="微软雅黑" w:hAnsi="微软雅黑" w:eastAsia="微软雅黑" w:cs="微软雅黑"/>
                <w:sz w:val="22"/>
                <w:szCs w:val="22"/>
              </w:rPr>
            </w:pPr>
            <w:r>
              <w:rPr>
                <w:rFonts w:ascii="微软雅黑" w:hAnsi="微软雅黑" w:eastAsia="微软雅黑" w:cs="微软雅黑"/>
                <w:spacing w:val="-4"/>
                <w:sz w:val="22"/>
                <w:szCs w:val="22"/>
              </w:rPr>
              <w:t>选题方向有新意</w:t>
            </w:r>
            <w:r>
              <w:rPr>
                <w:rFonts w:ascii="微软雅黑" w:hAnsi="微软雅黑" w:eastAsia="微软雅黑" w:cs="微软雅黑"/>
                <w:spacing w:val="-16"/>
                <w:sz w:val="22"/>
                <w:szCs w:val="22"/>
              </w:rPr>
              <w:t xml:space="preserve"> </w:t>
            </w:r>
            <w:r>
              <w:rPr>
                <w:rFonts w:ascii="微软雅黑" w:hAnsi="微软雅黑" w:eastAsia="微软雅黑" w:cs="微软雅黑"/>
                <w:spacing w:val="-4"/>
                <w:sz w:val="22"/>
                <w:szCs w:val="22"/>
              </w:rPr>
              <w:t>，能够敏锐发现生活问题</w:t>
            </w:r>
            <w:r>
              <w:rPr>
                <w:rFonts w:ascii="微软雅黑" w:hAnsi="微软雅黑" w:eastAsia="微软雅黑" w:cs="微软雅黑"/>
                <w:spacing w:val="-26"/>
                <w:sz w:val="22"/>
                <w:szCs w:val="22"/>
              </w:rPr>
              <w:t xml:space="preserve"> </w:t>
            </w:r>
            <w:r>
              <w:rPr>
                <w:rFonts w:ascii="微软雅黑" w:hAnsi="微软雅黑" w:eastAsia="微软雅黑" w:cs="微软雅黑"/>
                <w:spacing w:val="-4"/>
                <w:sz w:val="22"/>
                <w:szCs w:val="22"/>
              </w:rPr>
              <w:t>，并有创新的解</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决思路。</w:t>
            </w:r>
          </w:p>
        </w:tc>
      </w:tr>
      <w:tr w14:paraId="41F10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61" w:type="dxa"/>
            <w:vMerge w:val="continue"/>
            <w:tcBorders>
              <w:top w:val="nil"/>
              <w:bottom w:val="nil"/>
            </w:tcBorders>
            <w:vAlign w:val="top"/>
          </w:tcPr>
          <w:p w14:paraId="25EE58E2">
            <w:pPr>
              <w:rPr>
                <w:rFonts w:ascii="Arial"/>
                <w:sz w:val="21"/>
              </w:rPr>
            </w:pPr>
          </w:p>
        </w:tc>
        <w:tc>
          <w:tcPr>
            <w:tcW w:w="2010" w:type="dxa"/>
            <w:vAlign w:val="top"/>
          </w:tcPr>
          <w:p w14:paraId="339F6D26">
            <w:pPr>
              <w:spacing w:before="212" w:line="202" w:lineRule="auto"/>
              <w:ind w:left="248"/>
              <w:rPr>
                <w:rFonts w:ascii="微软雅黑" w:hAnsi="微软雅黑" w:eastAsia="微软雅黑" w:cs="微软雅黑"/>
                <w:sz w:val="22"/>
                <w:szCs w:val="22"/>
              </w:rPr>
            </w:pPr>
            <w:r>
              <w:rPr>
                <w:rFonts w:ascii="微软雅黑" w:hAnsi="微软雅黑" w:eastAsia="微软雅黑" w:cs="微软雅黑"/>
                <w:spacing w:val="-2"/>
                <w:sz w:val="22"/>
                <w:szCs w:val="22"/>
              </w:rPr>
              <w:t>整体设计有新意</w:t>
            </w:r>
          </w:p>
        </w:tc>
        <w:tc>
          <w:tcPr>
            <w:tcW w:w="5831" w:type="dxa"/>
            <w:vAlign w:val="top"/>
          </w:tcPr>
          <w:p w14:paraId="4722A5D9">
            <w:pPr>
              <w:spacing w:before="51" w:line="190" w:lineRule="auto"/>
              <w:ind w:left="122" w:right="217" w:firstLine="3"/>
              <w:rPr>
                <w:rFonts w:ascii="微软雅黑" w:hAnsi="微软雅黑" w:eastAsia="微软雅黑" w:cs="微软雅黑"/>
                <w:sz w:val="22"/>
                <w:szCs w:val="22"/>
              </w:rPr>
            </w:pPr>
            <w:r>
              <w:rPr>
                <w:rFonts w:ascii="微软雅黑" w:hAnsi="微软雅黑" w:eastAsia="微软雅黑" w:cs="微软雅黑"/>
                <w:spacing w:val="-3"/>
                <w:sz w:val="22"/>
                <w:szCs w:val="22"/>
              </w:rPr>
              <w:t>功能、结构等具有新意</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，有一定的实用价值或者是有益的</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人文表达。</w:t>
            </w:r>
          </w:p>
        </w:tc>
      </w:tr>
      <w:tr w14:paraId="2F37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1" w:type="dxa"/>
            <w:vMerge w:val="continue"/>
            <w:tcBorders>
              <w:top w:val="nil"/>
            </w:tcBorders>
            <w:vAlign w:val="top"/>
          </w:tcPr>
          <w:p w14:paraId="45EF85B1">
            <w:pPr>
              <w:rPr>
                <w:rFonts w:ascii="Arial"/>
                <w:sz w:val="21"/>
              </w:rPr>
            </w:pPr>
          </w:p>
        </w:tc>
        <w:tc>
          <w:tcPr>
            <w:tcW w:w="2010" w:type="dxa"/>
            <w:vAlign w:val="top"/>
          </w:tcPr>
          <w:p w14:paraId="576B0292">
            <w:pPr>
              <w:spacing w:before="211" w:line="202" w:lineRule="auto"/>
              <w:ind w:left="250"/>
              <w:rPr>
                <w:rFonts w:ascii="微软雅黑" w:hAnsi="微软雅黑" w:eastAsia="微软雅黑" w:cs="微软雅黑"/>
                <w:sz w:val="22"/>
                <w:szCs w:val="22"/>
              </w:rPr>
            </w:pPr>
            <w:r>
              <w:rPr>
                <w:rFonts w:ascii="微软雅黑" w:hAnsi="微软雅黑" w:eastAsia="微软雅黑" w:cs="微软雅黑"/>
                <w:spacing w:val="-3"/>
                <w:sz w:val="22"/>
                <w:szCs w:val="22"/>
              </w:rPr>
              <w:t>细节功能有新意</w:t>
            </w:r>
          </w:p>
        </w:tc>
        <w:tc>
          <w:tcPr>
            <w:tcW w:w="5831" w:type="dxa"/>
            <w:vAlign w:val="top"/>
          </w:tcPr>
          <w:p w14:paraId="32047C79">
            <w:pPr>
              <w:spacing w:before="52" w:line="189" w:lineRule="auto"/>
              <w:ind w:left="132" w:right="217" w:hanging="7"/>
              <w:rPr>
                <w:rFonts w:ascii="微软雅黑" w:hAnsi="微软雅黑" w:eastAsia="微软雅黑" w:cs="微软雅黑"/>
                <w:sz w:val="22"/>
                <w:szCs w:val="22"/>
              </w:rPr>
            </w:pPr>
            <w:r>
              <w:rPr>
                <w:rFonts w:ascii="微软雅黑" w:hAnsi="微软雅黑" w:eastAsia="微软雅黑" w:cs="微软雅黑"/>
                <w:spacing w:val="-3"/>
                <w:sz w:val="22"/>
                <w:szCs w:val="22"/>
              </w:rPr>
              <w:t>功能细节设计符合主题表达的需要</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，实现方法有新意。功</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能设计不局限于原有元器件的应用习惯。</w:t>
            </w:r>
          </w:p>
        </w:tc>
      </w:tr>
      <w:tr w14:paraId="28753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61" w:type="dxa"/>
            <w:vMerge w:val="restart"/>
            <w:tcBorders>
              <w:bottom w:val="nil"/>
            </w:tcBorders>
            <w:vAlign w:val="top"/>
          </w:tcPr>
          <w:p w14:paraId="6364DF2B">
            <w:pPr>
              <w:spacing w:line="269" w:lineRule="auto"/>
              <w:rPr>
                <w:rFonts w:ascii="Arial"/>
                <w:sz w:val="21"/>
              </w:rPr>
            </w:pPr>
          </w:p>
          <w:p w14:paraId="2E62FD21">
            <w:pPr>
              <w:spacing w:line="270" w:lineRule="auto"/>
              <w:rPr>
                <w:rFonts w:ascii="Arial"/>
                <w:sz w:val="21"/>
              </w:rPr>
            </w:pPr>
          </w:p>
          <w:p w14:paraId="7A08E97A">
            <w:pPr>
              <w:spacing w:line="270" w:lineRule="auto"/>
              <w:rPr>
                <w:rFonts w:ascii="Arial"/>
                <w:sz w:val="21"/>
              </w:rPr>
            </w:pPr>
          </w:p>
          <w:p w14:paraId="0BFCC805">
            <w:pPr>
              <w:spacing w:before="94" w:line="201" w:lineRule="auto"/>
              <w:ind w:left="111"/>
              <w:rPr>
                <w:rFonts w:ascii="微软雅黑" w:hAnsi="微软雅黑" w:eastAsia="微软雅黑" w:cs="微软雅黑"/>
                <w:sz w:val="22"/>
                <w:szCs w:val="22"/>
              </w:rPr>
            </w:pPr>
            <w:r>
              <w:rPr>
                <w:rFonts w:ascii="微软雅黑" w:hAnsi="微软雅黑" w:eastAsia="微软雅黑" w:cs="微软雅黑"/>
                <w:spacing w:val="-4"/>
                <w:sz w:val="22"/>
                <w:szCs w:val="22"/>
              </w:rPr>
              <w:t>技术性</w:t>
            </w:r>
          </w:p>
        </w:tc>
        <w:tc>
          <w:tcPr>
            <w:tcW w:w="2010" w:type="dxa"/>
            <w:vAlign w:val="top"/>
          </w:tcPr>
          <w:p w14:paraId="140D44B8">
            <w:pPr>
              <w:spacing w:line="319" w:lineRule="auto"/>
              <w:rPr>
                <w:rFonts w:ascii="Arial"/>
                <w:sz w:val="21"/>
              </w:rPr>
            </w:pPr>
          </w:p>
          <w:p w14:paraId="2F10B7FD">
            <w:pPr>
              <w:spacing w:before="94" w:line="202" w:lineRule="auto"/>
              <w:ind w:left="581"/>
              <w:rPr>
                <w:rFonts w:ascii="微软雅黑" w:hAnsi="微软雅黑" w:eastAsia="微软雅黑" w:cs="微软雅黑"/>
                <w:sz w:val="22"/>
                <w:szCs w:val="22"/>
              </w:rPr>
            </w:pPr>
            <w:r>
              <w:rPr>
                <w:rFonts w:ascii="微软雅黑" w:hAnsi="微软雅黑" w:eastAsia="微软雅黑" w:cs="微软雅黑"/>
                <w:spacing w:val="-4"/>
                <w:sz w:val="22"/>
                <w:szCs w:val="22"/>
              </w:rPr>
              <w:t>结构设计</w:t>
            </w:r>
          </w:p>
        </w:tc>
        <w:tc>
          <w:tcPr>
            <w:tcW w:w="5831" w:type="dxa"/>
            <w:vAlign w:val="top"/>
          </w:tcPr>
          <w:p w14:paraId="58F7A98B">
            <w:pPr>
              <w:spacing w:before="51" w:line="216" w:lineRule="auto"/>
              <w:ind w:left="120" w:right="171"/>
              <w:jc w:val="both"/>
              <w:rPr>
                <w:rFonts w:ascii="微软雅黑" w:hAnsi="微软雅黑" w:eastAsia="微软雅黑" w:cs="微软雅黑"/>
                <w:sz w:val="22"/>
                <w:szCs w:val="22"/>
              </w:rPr>
            </w:pPr>
            <w:r>
              <w:rPr>
                <w:rFonts w:ascii="微软雅黑" w:hAnsi="微软雅黑" w:eastAsia="微软雅黑" w:cs="微软雅黑"/>
                <w:spacing w:val="-1"/>
                <w:sz w:val="22"/>
                <w:szCs w:val="22"/>
              </w:rPr>
              <w:t>作品整体结构及局部结构设计有系统考虑</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，设计合理。结</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构设计能够匹配作品功能需要</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，具有系统的连动性和灵活</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性。能够使用数字化建模实现作品关键部位的结构设计。</w:t>
            </w:r>
          </w:p>
        </w:tc>
      </w:tr>
      <w:tr w14:paraId="63CBD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1" w:type="dxa"/>
            <w:vMerge w:val="continue"/>
            <w:tcBorders>
              <w:top w:val="nil"/>
              <w:bottom w:val="nil"/>
            </w:tcBorders>
            <w:vAlign w:val="top"/>
          </w:tcPr>
          <w:p w14:paraId="225F2F14">
            <w:pPr>
              <w:rPr>
                <w:rFonts w:ascii="Arial"/>
                <w:sz w:val="21"/>
              </w:rPr>
            </w:pPr>
          </w:p>
        </w:tc>
        <w:tc>
          <w:tcPr>
            <w:tcW w:w="2010" w:type="dxa"/>
            <w:vAlign w:val="top"/>
          </w:tcPr>
          <w:p w14:paraId="625C5485">
            <w:pPr>
              <w:spacing w:before="290" w:line="201" w:lineRule="auto"/>
              <w:ind w:left="353"/>
              <w:rPr>
                <w:rFonts w:ascii="微软雅黑" w:hAnsi="微软雅黑" w:eastAsia="微软雅黑" w:cs="微软雅黑"/>
                <w:sz w:val="22"/>
                <w:szCs w:val="22"/>
              </w:rPr>
            </w:pPr>
            <w:r>
              <w:rPr>
                <w:rFonts w:ascii="微软雅黑" w:hAnsi="微软雅黑" w:eastAsia="微软雅黑" w:cs="微软雅黑"/>
                <w:spacing w:val="-2"/>
                <w:sz w:val="22"/>
                <w:szCs w:val="22"/>
              </w:rPr>
              <w:t>硬件功能实现</w:t>
            </w:r>
          </w:p>
        </w:tc>
        <w:tc>
          <w:tcPr>
            <w:tcW w:w="5831" w:type="dxa"/>
            <w:vAlign w:val="top"/>
          </w:tcPr>
          <w:p w14:paraId="0E84C3D2">
            <w:pPr>
              <w:spacing w:before="52" w:line="189" w:lineRule="auto"/>
              <w:ind w:left="128" w:right="438" w:hanging="13"/>
              <w:rPr>
                <w:rFonts w:ascii="微软雅黑" w:hAnsi="微软雅黑" w:eastAsia="微软雅黑" w:cs="微软雅黑"/>
                <w:sz w:val="22"/>
                <w:szCs w:val="22"/>
              </w:rPr>
            </w:pPr>
            <w:r>
              <w:rPr>
                <w:rFonts w:ascii="微软雅黑" w:hAnsi="微软雅黑" w:eastAsia="微软雅黑" w:cs="微软雅黑"/>
                <w:spacing w:val="-2"/>
                <w:sz w:val="22"/>
                <w:szCs w:val="22"/>
              </w:rPr>
              <w:t>使用相关元器件等实现的硬件功能</w:t>
            </w:r>
            <w:r>
              <w:rPr>
                <w:rFonts w:ascii="微软雅黑" w:hAnsi="微软雅黑" w:eastAsia="微软雅黑" w:cs="微软雅黑"/>
                <w:spacing w:val="-26"/>
                <w:sz w:val="22"/>
                <w:szCs w:val="22"/>
              </w:rPr>
              <w:t xml:space="preserve"> </w:t>
            </w:r>
            <w:r>
              <w:rPr>
                <w:rFonts w:ascii="微软雅黑" w:hAnsi="微软雅黑" w:eastAsia="微软雅黑" w:cs="微软雅黑"/>
                <w:spacing w:val="-2"/>
                <w:sz w:val="22"/>
                <w:szCs w:val="22"/>
              </w:rPr>
              <w:t>，具有科学性、复杂</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性</w:t>
            </w:r>
            <w:r>
              <w:rPr>
                <w:rFonts w:ascii="微软雅黑" w:hAnsi="微软雅黑" w:eastAsia="微软雅黑" w:cs="微软雅黑"/>
                <w:spacing w:val="-23"/>
                <w:sz w:val="22"/>
                <w:szCs w:val="22"/>
              </w:rPr>
              <w:t xml:space="preserve"> </w:t>
            </w:r>
            <w:r>
              <w:rPr>
                <w:rFonts w:ascii="微软雅黑" w:hAnsi="微软雅黑" w:eastAsia="微软雅黑" w:cs="微软雅黑"/>
                <w:spacing w:val="-8"/>
                <w:sz w:val="22"/>
                <w:szCs w:val="22"/>
              </w:rPr>
              <w:t>，有技术含量。</w:t>
            </w:r>
          </w:p>
        </w:tc>
      </w:tr>
      <w:tr w14:paraId="0614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1" w:type="dxa"/>
            <w:vMerge w:val="continue"/>
            <w:tcBorders>
              <w:top w:val="nil"/>
            </w:tcBorders>
            <w:vAlign w:val="top"/>
          </w:tcPr>
          <w:p w14:paraId="2411890E">
            <w:pPr>
              <w:rPr>
                <w:rFonts w:ascii="Arial"/>
                <w:sz w:val="21"/>
              </w:rPr>
            </w:pPr>
          </w:p>
        </w:tc>
        <w:tc>
          <w:tcPr>
            <w:tcW w:w="2010" w:type="dxa"/>
            <w:vAlign w:val="top"/>
          </w:tcPr>
          <w:p w14:paraId="182CDBCC">
            <w:pPr>
              <w:spacing w:before="57" w:line="158" w:lineRule="auto"/>
              <w:ind w:left="578"/>
              <w:rPr>
                <w:rFonts w:ascii="微软雅黑" w:hAnsi="微软雅黑" w:eastAsia="微软雅黑" w:cs="微软雅黑"/>
                <w:sz w:val="22"/>
                <w:szCs w:val="22"/>
              </w:rPr>
            </w:pPr>
            <w:r>
              <w:rPr>
                <w:rFonts w:ascii="微软雅黑" w:hAnsi="微软雅黑" w:eastAsia="微软雅黑" w:cs="微软雅黑"/>
                <w:spacing w:val="-4"/>
                <w:sz w:val="22"/>
                <w:szCs w:val="22"/>
              </w:rPr>
              <w:t>软件实现</w:t>
            </w:r>
          </w:p>
        </w:tc>
        <w:tc>
          <w:tcPr>
            <w:tcW w:w="5831" w:type="dxa"/>
            <w:vAlign w:val="top"/>
          </w:tcPr>
          <w:p w14:paraId="66B8279A">
            <w:pPr>
              <w:spacing w:before="48" w:line="164" w:lineRule="auto"/>
              <w:ind w:left="123"/>
              <w:rPr>
                <w:rFonts w:ascii="微软雅黑" w:hAnsi="微软雅黑" w:eastAsia="微软雅黑" w:cs="微软雅黑"/>
                <w:sz w:val="22"/>
                <w:szCs w:val="22"/>
              </w:rPr>
            </w:pPr>
            <w:r>
              <w:rPr>
                <w:rFonts w:ascii="微软雅黑" w:hAnsi="微软雅黑" w:eastAsia="微软雅黑" w:cs="微软雅黑"/>
                <w:spacing w:val="-3"/>
                <w:sz w:val="22"/>
                <w:szCs w:val="22"/>
              </w:rPr>
              <w:t>程序设计能成功运行</w:t>
            </w:r>
            <w:r>
              <w:rPr>
                <w:rFonts w:ascii="微软雅黑" w:hAnsi="微软雅黑" w:eastAsia="微软雅黑" w:cs="微软雅黑"/>
                <w:spacing w:val="-21"/>
                <w:sz w:val="22"/>
                <w:szCs w:val="22"/>
              </w:rPr>
              <w:t xml:space="preserve"> </w:t>
            </w:r>
            <w:r>
              <w:rPr>
                <w:rFonts w:ascii="微软雅黑" w:hAnsi="微软雅黑" w:eastAsia="微软雅黑" w:cs="微软雅黑"/>
                <w:spacing w:val="-3"/>
                <w:sz w:val="22"/>
                <w:szCs w:val="22"/>
              </w:rPr>
              <w:t>，算法能实现功能所需。</w:t>
            </w:r>
          </w:p>
        </w:tc>
      </w:tr>
      <w:tr w14:paraId="79CA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61" w:type="dxa"/>
            <w:vMerge w:val="restart"/>
            <w:tcBorders>
              <w:bottom w:val="nil"/>
            </w:tcBorders>
            <w:vAlign w:val="top"/>
          </w:tcPr>
          <w:p w14:paraId="4C5655B6">
            <w:pPr>
              <w:spacing w:line="316" w:lineRule="auto"/>
              <w:rPr>
                <w:rFonts w:ascii="Arial"/>
                <w:sz w:val="21"/>
              </w:rPr>
            </w:pPr>
          </w:p>
          <w:p w14:paraId="364DD1E6">
            <w:pPr>
              <w:spacing w:before="94" w:line="202" w:lineRule="auto"/>
              <w:ind w:left="124"/>
              <w:rPr>
                <w:rFonts w:ascii="微软雅黑" w:hAnsi="微软雅黑" w:eastAsia="微软雅黑" w:cs="微软雅黑"/>
                <w:sz w:val="22"/>
                <w:szCs w:val="22"/>
              </w:rPr>
            </w:pPr>
            <w:r>
              <w:rPr>
                <w:rFonts w:ascii="微软雅黑" w:hAnsi="微软雅黑" w:eastAsia="微软雅黑" w:cs="微软雅黑"/>
                <w:spacing w:val="-4"/>
                <w:w w:val="98"/>
                <w:sz w:val="22"/>
                <w:szCs w:val="22"/>
              </w:rPr>
              <w:t>艺术性</w:t>
            </w:r>
          </w:p>
        </w:tc>
        <w:tc>
          <w:tcPr>
            <w:tcW w:w="2010" w:type="dxa"/>
            <w:vAlign w:val="top"/>
          </w:tcPr>
          <w:p w14:paraId="07D83556">
            <w:pPr>
              <w:spacing w:before="111" w:line="183" w:lineRule="auto"/>
              <w:ind w:left="577"/>
              <w:rPr>
                <w:rFonts w:ascii="微软雅黑" w:hAnsi="微软雅黑" w:eastAsia="微软雅黑" w:cs="微软雅黑"/>
                <w:sz w:val="22"/>
                <w:szCs w:val="22"/>
              </w:rPr>
            </w:pPr>
            <w:r>
              <w:rPr>
                <w:rFonts w:ascii="微软雅黑" w:hAnsi="微软雅黑" w:eastAsia="微软雅黑" w:cs="微软雅黑"/>
                <w:spacing w:val="-4"/>
                <w:sz w:val="22"/>
                <w:szCs w:val="22"/>
              </w:rPr>
              <w:t>作品外观</w:t>
            </w:r>
          </w:p>
        </w:tc>
        <w:tc>
          <w:tcPr>
            <w:tcW w:w="5831" w:type="dxa"/>
            <w:vAlign w:val="top"/>
          </w:tcPr>
          <w:p w14:paraId="7C0C86DD">
            <w:pPr>
              <w:spacing w:before="101" w:line="189" w:lineRule="auto"/>
              <w:ind w:left="120"/>
              <w:rPr>
                <w:rFonts w:ascii="微软雅黑" w:hAnsi="微软雅黑" w:eastAsia="微软雅黑" w:cs="微软雅黑"/>
                <w:sz w:val="22"/>
                <w:szCs w:val="22"/>
              </w:rPr>
            </w:pPr>
            <w:r>
              <w:rPr>
                <w:rFonts w:ascii="微软雅黑" w:hAnsi="微软雅黑" w:eastAsia="微软雅黑" w:cs="微软雅黑"/>
                <w:spacing w:val="-2"/>
                <w:sz w:val="22"/>
                <w:szCs w:val="22"/>
              </w:rPr>
              <w:t>作品整体设计具有美感</w:t>
            </w:r>
            <w:r>
              <w:rPr>
                <w:rFonts w:ascii="微软雅黑" w:hAnsi="微软雅黑" w:eastAsia="微软雅黑" w:cs="微软雅黑"/>
                <w:spacing w:val="-26"/>
                <w:sz w:val="22"/>
                <w:szCs w:val="22"/>
              </w:rPr>
              <w:t xml:space="preserve"> </w:t>
            </w:r>
            <w:r>
              <w:rPr>
                <w:rFonts w:ascii="微软雅黑" w:hAnsi="微软雅黑" w:eastAsia="微软雅黑" w:cs="微软雅黑"/>
                <w:spacing w:val="-2"/>
                <w:sz w:val="22"/>
                <w:szCs w:val="22"/>
              </w:rPr>
              <w:t>，并能将美学与实用性</w:t>
            </w:r>
            <w:r>
              <w:rPr>
                <w:rFonts w:ascii="微软雅黑" w:hAnsi="微软雅黑" w:eastAsia="微软雅黑" w:cs="微软雅黑"/>
                <w:spacing w:val="-3"/>
                <w:sz w:val="22"/>
                <w:szCs w:val="22"/>
              </w:rPr>
              <w:t>相结合。</w:t>
            </w:r>
          </w:p>
        </w:tc>
      </w:tr>
      <w:tr w14:paraId="034D8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61" w:type="dxa"/>
            <w:vMerge w:val="continue"/>
            <w:tcBorders>
              <w:top w:val="nil"/>
            </w:tcBorders>
            <w:vAlign w:val="top"/>
          </w:tcPr>
          <w:p w14:paraId="098D01F3">
            <w:pPr>
              <w:rPr>
                <w:rFonts w:ascii="Arial"/>
                <w:sz w:val="21"/>
              </w:rPr>
            </w:pPr>
          </w:p>
        </w:tc>
        <w:tc>
          <w:tcPr>
            <w:tcW w:w="2010" w:type="dxa"/>
            <w:vAlign w:val="top"/>
          </w:tcPr>
          <w:p w14:paraId="294182D7">
            <w:pPr>
              <w:spacing w:before="291" w:line="202" w:lineRule="auto"/>
              <w:ind w:left="469"/>
              <w:rPr>
                <w:rFonts w:ascii="微软雅黑" w:hAnsi="微软雅黑" w:eastAsia="微软雅黑" w:cs="微软雅黑"/>
                <w:sz w:val="22"/>
                <w:szCs w:val="22"/>
              </w:rPr>
            </w:pPr>
            <w:r>
              <w:rPr>
                <w:rFonts w:ascii="微软雅黑" w:hAnsi="微软雅黑" w:eastAsia="微软雅黑" w:cs="微软雅黑"/>
                <w:spacing w:val="-3"/>
                <w:sz w:val="22"/>
                <w:szCs w:val="22"/>
              </w:rPr>
              <w:t>作品表现力</w:t>
            </w:r>
          </w:p>
        </w:tc>
        <w:tc>
          <w:tcPr>
            <w:tcW w:w="5831" w:type="dxa"/>
            <w:vAlign w:val="top"/>
          </w:tcPr>
          <w:p w14:paraId="6AEB5BAA">
            <w:pPr>
              <w:spacing w:before="53" w:line="189" w:lineRule="auto"/>
              <w:ind w:left="121" w:right="217" w:hanging="1"/>
              <w:rPr>
                <w:rFonts w:ascii="微软雅黑" w:hAnsi="微软雅黑" w:eastAsia="微软雅黑" w:cs="微软雅黑"/>
                <w:sz w:val="22"/>
                <w:szCs w:val="22"/>
              </w:rPr>
            </w:pPr>
            <w:r>
              <w:rPr>
                <w:rFonts w:ascii="微软雅黑" w:hAnsi="微软雅黑" w:eastAsia="微软雅黑" w:cs="微软雅黑"/>
                <w:spacing w:val="-2"/>
                <w:sz w:val="22"/>
                <w:szCs w:val="22"/>
              </w:rPr>
              <w:t>作品具有想象力和个性表现力</w:t>
            </w:r>
            <w:r>
              <w:rPr>
                <w:rFonts w:ascii="微软雅黑" w:hAnsi="微软雅黑" w:eastAsia="微软雅黑" w:cs="微软雅黑"/>
                <w:spacing w:val="-27"/>
                <w:sz w:val="22"/>
                <w:szCs w:val="22"/>
              </w:rPr>
              <w:t xml:space="preserve"> </w:t>
            </w:r>
            <w:r>
              <w:rPr>
                <w:rFonts w:ascii="微软雅黑" w:hAnsi="微软雅黑" w:eastAsia="微软雅黑" w:cs="微软雅黑"/>
                <w:spacing w:val="-2"/>
                <w:sz w:val="22"/>
                <w:szCs w:val="22"/>
              </w:rPr>
              <w:t>，能够表达作者的设计</w:t>
            </w:r>
            <w:r>
              <w:rPr>
                <w:rFonts w:ascii="微软雅黑" w:hAnsi="微软雅黑" w:eastAsia="微软雅黑" w:cs="微软雅黑"/>
                <w:spacing w:val="-3"/>
                <w:sz w:val="22"/>
                <w:szCs w:val="22"/>
              </w:rPr>
              <w:t>理念</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和个人风格。</w:t>
            </w:r>
          </w:p>
        </w:tc>
      </w:tr>
      <w:tr w14:paraId="1468D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1" w:type="dxa"/>
            <w:vMerge w:val="restart"/>
            <w:tcBorders>
              <w:bottom w:val="nil"/>
            </w:tcBorders>
            <w:vAlign w:val="top"/>
          </w:tcPr>
          <w:p w14:paraId="6214228E">
            <w:pPr>
              <w:spacing w:line="431" w:lineRule="auto"/>
              <w:rPr>
                <w:rFonts w:ascii="Arial"/>
                <w:sz w:val="21"/>
              </w:rPr>
            </w:pPr>
          </w:p>
          <w:p w14:paraId="4AA36AC5">
            <w:pPr>
              <w:spacing w:before="94" w:line="202" w:lineRule="auto"/>
              <w:ind w:left="167"/>
              <w:rPr>
                <w:rFonts w:ascii="微软雅黑" w:hAnsi="微软雅黑" w:eastAsia="微软雅黑" w:cs="微软雅黑"/>
                <w:sz w:val="22"/>
                <w:szCs w:val="22"/>
              </w:rPr>
            </w:pPr>
            <w:r>
              <w:rPr>
                <w:rFonts w:ascii="微软雅黑" w:hAnsi="微软雅黑" w:eastAsia="微软雅黑" w:cs="微软雅黑"/>
                <w:spacing w:val="-5"/>
                <w:sz w:val="22"/>
                <w:szCs w:val="22"/>
              </w:rPr>
              <w:t>规范性</w:t>
            </w:r>
          </w:p>
        </w:tc>
        <w:tc>
          <w:tcPr>
            <w:tcW w:w="2010" w:type="dxa"/>
            <w:vAlign w:val="top"/>
          </w:tcPr>
          <w:p w14:paraId="35A7CF82">
            <w:pPr>
              <w:spacing w:before="197" w:line="202" w:lineRule="auto"/>
              <w:ind w:left="245"/>
              <w:rPr>
                <w:rFonts w:ascii="微软雅黑" w:hAnsi="微软雅黑" w:eastAsia="微软雅黑" w:cs="微软雅黑"/>
                <w:sz w:val="22"/>
                <w:szCs w:val="22"/>
              </w:rPr>
            </w:pPr>
            <w:r>
              <w:rPr>
                <w:rFonts w:ascii="微软雅黑" w:hAnsi="微软雅黑" w:eastAsia="微软雅黑" w:cs="微软雅黑"/>
                <w:spacing w:val="-2"/>
                <w:sz w:val="22"/>
                <w:szCs w:val="22"/>
              </w:rPr>
              <w:t>设计方案规范性</w:t>
            </w:r>
          </w:p>
        </w:tc>
        <w:tc>
          <w:tcPr>
            <w:tcW w:w="5831" w:type="dxa"/>
            <w:vAlign w:val="top"/>
          </w:tcPr>
          <w:p w14:paraId="48562A97">
            <w:pPr>
              <w:spacing w:before="210" w:line="201" w:lineRule="auto"/>
              <w:ind w:left="124"/>
              <w:rPr>
                <w:rFonts w:ascii="微软雅黑" w:hAnsi="微软雅黑" w:eastAsia="微软雅黑" w:cs="微软雅黑"/>
                <w:sz w:val="22"/>
                <w:szCs w:val="22"/>
              </w:rPr>
            </w:pPr>
            <w:r>
              <w:rPr>
                <w:rFonts w:ascii="微软雅黑" w:hAnsi="微软雅黑" w:eastAsia="微软雅黑" w:cs="微软雅黑"/>
                <w:spacing w:val="-5"/>
                <w:sz w:val="22"/>
                <w:szCs w:val="22"/>
              </w:rPr>
              <w:t>有初始设计</w:t>
            </w:r>
            <w:r>
              <w:rPr>
                <w:rFonts w:ascii="微软雅黑" w:hAnsi="微软雅黑" w:eastAsia="微软雅黑" w:cs="微软雅黑"/>
                <w:spacing w:val="-19"/>
                <w:sz w:val="22"/>
                <w:szCs w:val="22"/>
              </w:rPr>
              <w:t xml:space="preserve"> </w:t>
            </w:r>
            <w:r>
              <w:rPr>
                <w:rFonts w:ascii="微软雅黑" w:hAnsi="微软雅黑" w:eastAsia="微软雅黑" w:cs="微软雅黑"/>
                <w:spacing w:val="-5"/>
                <w:sz w:val="22"/>
                <w:szCs w:val="22"/>
              </w:rPr>
              <w:t>，设计方案完备。</w:t>
            </w:r>
          </w:p>
        </w:tc>
      </w:tr>
      <w:tr w14:paraId="12B4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1" w:type="dxa"/>
            <w:vMerge w:val="continue"/>
            <w:tcBorders>
              <w:top w:val="nil"/>
            </w:tcBorders>
            <w:vAlign w:val="top"/>
          </w:tcPr>
          <w:p w14:paraId="589D3B18">
            <w:pPr>
              <w:rPr>
                <w:rFonts w:ascii="Arial"/>
                <w:sz w:val="21"/>
              </w:rPr>
            </w:pPr>
          </w:p>
        </w:tc>
        <w:tc>
          <w:tcPr>
            <w:tcW w:w="2010" w:type="dxa"/>
            <w:vAlign w:val="top"/>
          </w:tcPr>
          <w:p w14:paraId="5E820C56">
            <w:pPr>
              <w:spacing w:before="219" w:line="202" w:lineRule="auto"/>
              <w:ind w:left="250"/>
              <w:rPr>
                <w:rFonts w:ascii="微软雅黑" w:hAnsi="微软雅黑" w:eastAsia="微软雅黑" w:cs="微软雅黑"/>
                <w:sz w:val="22"/>
                <w:szCs w:val="22"/>
              </w:rPr>
            </w:pPr>
            <w:r>
              <w:rPr>
                <w:rFonts w:ascii="微软雅黑" w:hAnsi="微软雅黑" w:eastAsia="微软雅黑" w:cs="微软雅黑"/>
                <w:spacing w:val="-3"/>
                <w:sz w:val="22"/>
                <w:szCs w:val="22"/>
              </w:rPr>
              <w:t>制作过程规范性</w:t>
            </w:r>
          </w:p>
        </w:tc>
        <w:tc>
          <w:tcPr>
            <w:tcW w:w="5831" w:type="dxa"/>
            <w:vAlign w:val="top"/>
          </w:tcPr>
          <w:p w14:paraId="6070411A">
            <w:pPr>
              <w:spacing w:before="54" w:line="201" w:lineRule="auto"/>
              <w:ind w:left="124"/>
              <w:rPr>
                <w:rFonts w:ascii="微软雅黑" w:hAnsi="微软雅黑" w:eastAsia="微软雅黑" w:cs="微软雅黑"/>
                <w:sz w:val="22"/>
                <w:szCs w:val="22"/>
              </w:rPr>
            </w:pPr>
            <w:r>
              <w:rPr>
                <w:rFonts w:ascii="微软雅黑" w:hAnsi="微软雅黑" w:eastAsia="微软雅黑" w:cs="微软雅黑"/>
                <w:spacing w:val="-1"/>
                <w:sz w:val="22"/>
                <w:szCs w:val="22"/>
              </w:rPr>
              <w:t>制作过程中工具和相关器材使用规范。</w:t>
            </w:r>
          </w:p>
          <w:p w14:paraId="62669FF5">
            <w:pPr>
              <w:spacing w:before="17" w:line="176" w:lineRule="auto"/>
              <w:ind w:left="124"/>
              <w:rPr>
                <w:rFonts w:ascii="微软雅黑" w:hAnsi="微软雅黑" w:eastAsia="微软雅黑" w:cs="微软雅黑"/>
                <w:sz w:val="22"/>
                <w:szCs w:val="22"/>
              </w:rPr>
            </w:pPr>
            <w:r>
              <w:rPr>
                <w:rFonts w:ascii="微软雅黑" w:hAnsi="微软雅黑" w:eastAsia="微软雅黑" w:cs="微软雅黑"/>
                <w:spacing w:val="-1"/>
                <w:sz w:val="22"/>
                <w:szCs w:val="22"/>
              </w:rPr>
              <w:t>有详细的器材清单、作品源代码注释规范。</w:t>
            </w:r>
          </w:p>
        </w:tc>
      </w:tr>
    </w:tbl>
    <w:p w14:paraId="4E50C5BD">
      <w:pPr>
        <w:pStyle w:val="2"/>
      </w:pPr>
    </w:p>
    <w:p w14:paraId="009B5B3B">
      <w:pPr>
        <w:sectPr>
          <w:footerReference r:id="rId19" w:type="default"/>
          <w:pgSz w:w="11910" w:h="16840"/>
          <w:pgMar w:top="1431" w:right="1537" w:bottom="858" w:left="1575" w:header="0" w:footer="668" w:gutter="0"/>
          <w:pgNumType w:fmt="decimal"/>
          <w:cols w:space="720" w:num="1"/>
        </w:sectPr>
      </w:pPr>
    </w:p>
    <w:p w14:paraId="408B1FE8">
      <w:pPr>
        <w:spacing w:line="148" w:lineRule="exact"/>
      </w:pPr>
    </w:p>
    <w:tbl>
      <w:tblPr>
        <w:tblStyle w:val="8"/>
        <w:tblW w:w="873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010"/>
        <w:gridCol w:w="5865"/>
      </w:tblGrid>
      <w:tr w14:paraId="280D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55" w:type="dxa"/>
            <w:tcBorders>
              <w:top w:val="nil"/>
            </w:tcBorders>
            <w:vAlign w:val="top"/>
          </w:tcPr>
          <w:p w14:paraId="589A9A0C">
            <w:pPr>
              <w:rPr>
                <w:rFonts w:ascii="Arial"/>
                <w:sz w:val="21"/>
              </w:rPr>
            </w:pPr>
          </w:p>
        </w:tc>
        <w:tc>
          <w:tcPr>
            <w:tcW w:w="2010" w:type="dxa"/>
            <w:vAlign w:val="top"/>
          </w:tcPr>
          <w:p w14:paraId="1B6D70D3">
            <w:pPr>
              <w:spacing w:line="269" w:lineRule="auto"/>
              <w:rPr>
                <w:rFonts w:ascii="Arial"/>
                <w:sz w:val="21"/>
              </w:rPr>
            </w:pPr>
          </w:p>
          <w:p w14:paraId="3F9F1031">
            <w:pPr>
              <w:spacing w:before="94" w:line="202" w:lineRule="auto"/>
              <w:ind w:left="469"/>
              <w:rPr>
                <w:rFonts w:ascii="微软雅黑" w:hAnsi="微软雅黑" w:eastAsia="微软雅黑" w:cs="微软雅黑"/>
                <w:sz w:val="22"/>
                <w:szCs w:val="22"/>
              </w:rPr>
            </w:pPr>
            <w:r>
              <w:rPr>
                <w:rFonts w:ascii="微软雅黑" w:hAnsi="微软雅黑" w:eastAsia="微软雅黑" w:cs="微软雅黑"/>
                <w:spacing w:val="-3"/>
                <w:sz w:val="22"/>
                <w:szCs w:val="22"/>
              </w:rPr>
              <w:t>作品完成度</w:t>
            </w:r>
          </w:p>
        </w:tc>
        <w:tc>
          <w:tcPr>
            <w:tcW w:w="5865" w:type="dxa"/>
            <w:vAlign w:val="top"/>
          </w:tcPr>
          <w:p w14:paraId="26EDF450">
            <w:pPr>
              <w:spacing w:before="55" w:line="194" w:lineRule="auto"/>
              <w:ind w:left="121" w:right="136" w:hanging="1"/>
              <w:jc w:val="both"/>
              <w:rPr>
                <w:rFonts w:ascii="微软雅黑" w:hAnsi="微软雅黑" w:eastAsia="微软雅黑" w:cs="微软雅黑"/>
                <w:sz w:val="22"/>
                <w:szCs w:val="22"/>
              </w:rPr>
            </w:pPr>
            <w:r>
              <w:rPr>
                <w:rFonts w:ascii="微软雅黑" w:hAnsi="微软雅黑" w:eastAsia="微软雅黑" w:cs="微软雅黑"/>
                <w:spacing w:val="-1"/>
                <w:sz w:val="22"/>
                <w:szCs w:val="22"/>
              </w:rPr>
              <w:t>作品与初始设计方案的吻合程度。作品各功能实现的稳定性</w:t>
            </w:r>
            <w:r>
              <w:rPr>
                <w:rFonts w:ascii="微软雅黑" w:hAnsi="微软雅黑" w:eastAsia="微软雅黑" w:cs="微软雅黑"/>
                <w:spacing w:val="11"/>
                <w:sz w:val="22"/>
                <w:szCs w:val="22"/>
              </w:rPr>
              <w:t xml:space="preserve"> </w:t>
            </w:r>
            <w:r>
              <w:rPr>
                <w:rFonts w:ascii="微软雅黑" w:hAnsi="微软雅黑" w:eastAsia="微软雅黑" w:cs="微软雅黑"/>
                <w:spacing w:val="-3"/>
                <w:sz w:val="22"/>
                <w:szCs w:val="22"/>
              </w:rPr>
              <w:t>和有效程度。作品的外观、封装</w:t>
            </w:r>
            <w:r>
              <w:rPr>
                <w:rFonts w:ascii="微软雅黑" w:hAnsi="微软雅黑" w:eastAsia="微软雅黑" w:cs="微软雅黑"/>
                <w:spacing w:val="-23"/>
                <w:sz w:val="22"/>
                <w:szCs w:val="22"/>
              </w:rPr>
              <w:t xml:space="preserve"> </w:t>
            </w:r>
            <w:r>
              <w:rPr>
                <w:rFonts w:ascii="微软雅黑" w:hAnsi="微软雅黑" w:eastAsia="微软雅黑" w:cs="微软雅黑"/>
                <w:spacing w:val="-3"/>
                <w:sz w:val="22"/>
                <w:szCs w:val="22"/>
              </w:rPr>
              <w:t>，及整体的牢固程度、人机</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交互等界面友好等。</w:t>
            </w:r>
          </w:p>
        </w:tc>
      </w:tr>
      <w:tr w14:paraId="7CE24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55" w:type="dxa"/>
            <w:vMerge w:val="restart"/>
            <w:tcBorders>
              <w:bottom w:val="nil"/>
            </w:tcBorders>
            <w:vAlign w:val="top"/>
          </w:tcPr>
          <w:p w14:paraId="11654549">
            <w:pPr>
              <w:spacing w:line="457" w:lineRule="auto"/>
              <w:rPr>
                <w:rFonts w:ascii="Arial"/>
                <w:sz w:val="21"/>
              </w:rPr>
            </w:pPr>
          </w:p>
          <w:p w14:paraId="3A268F6B">
            <w:pPr>
              <w:spacing w:before="95" w:line="221" w:lineRule="auto"/>
              <w:ind w:left="136" w:hanging="89"/>
              <w:rPr>
                <w:rFonts w:ascii="微软雅黑" w:hAnsi="微软雅黑" w:eastAsia="微软雅黑" w:cs="微软雅黑"/>
                <w:sz w:val="22"/>
                <w:szCs w:val="22"/>
              </w:rPr>
            </w:pPr>
            <w:r>
              <w:rPr>
                <w:rFonts w:ascii="微软雅黑" w:hAnsi="微软雅黑" w:eastAsia="微软雅黑" w:cs="微软雅黑"/>
                <w:spacing w:val="-14"/>
                <w:w w:val="96"/>
                <w:sz w:val="22"/>
                <w:szCs w:val="22"/>
              </w:rPr>
              <w:t>团队</w:t>
            </w:r>
            <w:r>
              <w:rPr>
                <w:rFonts w:ascii="微软雅黑" w:hAnsi="微软雅黑" w:eastAsia="微软雅黑" w:cs="微软雅黑"/>
                <w:spacing w:val="-13"/>
                <w:w w:val="96"/>
                <w:sz w:val="22"/>
                <w:szCs w:val="22"/>
              </w:rPr>
              <w:t>展</w:t>
            </w:r>
            <w:r>
              <w:rPr>
                <w:rFonts w:ascii="微软雅黑" w:hAnsi="微软雅黑" w:eastAsia="微软雅黑" w:cs="微软雅黑"/>
                <w:spacing w:val="-3"/>
                <w:w w:val="96"/>
                <w:sz w:val="22"/>
                <w:szCs w:val="22"/>
              </w:rPr>
              <w:t>示</w:t>
            </w:r>
            <w:r>
              <w:rPr>
                <w:rFonts w:ascii="微软雅黑" w:hAnsi="微软雅黑" w:eastAsia="微软雅黑" w:cs="微软雅黑"/>
                <w:spacing w:val="7"/>
                <w:sz w:val="22"/>
                <w:szCs w:val="22"/>
              </w:rPr>
              <w:t xml:space="preserve"> </w:t>
            </w:r>
            <w:r>
              <w:rPr>
                <w:rFonts w:ascii="微软雅黑" w:hAnsi="微软雅黑" w:eastAsia="微软雅黑" w:cs="微软雅黑"/>
                <w:spacing w:val="-5"/>
                <w:w w:val="96"/>
                <w:sz w:val="22"/>
                <w:szCs w:val="22"/>
              </w:rPr>
              <w:t>与协作</w:t>
            </w:r>
          </w:p>
        </w:tc>
        <w:tc>
          <w:tcPr>
            <w:tcW w:w="2010" w:type="dxa"/>
            <w:vAlign w:val="top"/>
          </w:tcPr>
          <w:p w14:paraId="312ED7D9">
            <w:pPr>
              <w:spacing w:line="320" w:lineRule="auto"/>
              <w:rPr>
                <w:rFonts w:ascii="Arial"/>
                <w:sz w:val="21"/>
              </w:rPr>
            </w:pPr>
          </w:p>
          <w:p w14:paraId="5A4AF5E7">
            <w:pPr>
              <w:spacing w:before="94" w:line="202" w:lineRule="auto"/>
              <w:jc w:val="center"/>
              <w:rPr>
                <w:rFonts w:ascii="微软雅黑" w:hAnsi="微软雅黑" w:eastAsia="微软雅黑" w:cs="微软雅黑"/>
                <w:sz w:val="22"/>
                <w:szCs w:val="22"/>
              </w:rPr>
            </w:pPr>
            <w:r>
              <w:rPr>
                <w:rFonts w:ascii="微软雅黑" w:hAnsi="微软雅黑" w:eastAsia="微软雅黑" w:cs="微软雅黑"/>
                <w:spacing w:val="-4"/>
                <w:sz w:val="22"/>
                <w:szCs w:val="22"/>
              </w:rPr>
              <w:t>作品展示</w:t>
            </w:r>
          </w:p>
        </w:tc>
        <w:tc>
          <w:tcPr>
            <w:tcW w:w="5865" w:type="dxa"/>
            <w:vAlign w:val="top"/>
          </w:tcPr>
          <w:p w14:paraId="37A64362">
            <w:pPr>
              <w:spacing w:before="52" w:line="216" w:lineRule="auto"/>
              <w:ind w:left="120" w:right="169"/>
              <w:jc w:val="both"/>
              <w:rPr>
                <w:rFonts w:ascii="微软雅黑" w:hAnsi="微软雅黑" w:eastAsia="微软雅黑" w:cs="微软雅黑"/>
                <w:sz w:val="22"/>
                <w:szCs w:val="22"/>
              </w:rPr>
            </w:pPr>
            <w:r>
              <w:rPr>
                <w:rFonts w:ascii="微软雅黑" w:hAnsi="微软雅黑" w:eastAsia="微软雅黑" w:cs="微软雅黑"/>
                <w:spacing w:val="4"/>
                <w:sz w:val="22"/>
                <w:szCs w:val="22"/>
              </w:rPr>
              <w:t>作品展示环节中，</w:t>
            </w:r>
            <w:r>
              <w:rPr>
                <w:rFonts w:ascii="微软雅黑" w:hAnsi="微软雅黑" w:eastAsia="微软雅黑" w:cs="微软雅黑"/>
                <w:spacing w:val="-25"/>
                <w:sz w:val="22"/>
                <w:szCs w:val="22"/>
              </w:rPr>
              <w:t xml:space="preserve"> </w:t>
            </w:r>
            <w:r>
              <w:rPr>
                <w:rFonts w:ascii="微软雅黑" w:hAnsi="微软雅黑" w:eastAsia="微软雅黑" w:cs="微软雅黑"/>
                <w:spacing w:val="4"/>
                <w:sz w:val="22"/>
                <w:szCs w:val="22"/>
              </w:rPr>
              <w:t>能够很好地展现出作品的设计思路</w:t>
            </w:r>
            <w:r>
              <w:rPr>
                <w:rFonts w:ascii="微软雅黑" w:hAnsi="微软雅黑" w:eastAsia="微软雅黑" w:cs="微软雅黑"/>
                <w:spacing w:val="-34"/>
                <w:sz w:val="22"/>
                <w:szCs w:val="22"/>
              </w:rPr>
              <w:t xml:space="preserve"> </w:t>
            </w:r>
            <w:r>
              <w:rPr>
                <w:rFonts w:ascii="微软雅黑" w:hAnsi="微软雅黑" w:eastAsia="微软雅黑" w:cs="微软雅黑"/>
                <w:spacing w:val="4"/>
                <w:sz w:val="22"/>
                <w:szCs w:val="22"/>
              </w:rPr>
              <w:t>、制</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作过程和功能实现情况，</w:t>
            </w:r>
            <w:r>
              <w:rPr>
                <w:rFonts w:ascii="微软雅黑" w:hAnsi="微软雅黑" w:eastAsia="微软雅黑" w:cs="微软雅黑"/>
                <w:spacing w:val="-27"/>
                <w:sz w:val="22"/>
                <w:szCs w:val="22"/>
              </w:rPr>
              <w:t xml:space="preserve"> </w:t>
            </w:r>
            <w:r>
              <w:rPr>
                <w:rFonts w:ascii="微软雅黑" w:hAnsi="微软雅黑" w:eastAsia="微软雅黑" w:cs="微软雅黑"/>
                <w:spacing w:val="4"/>
                <w:sz w:val="22"/>
                <w:szCs w:val="22"/>
              </w:rPr>
              <w:t>演示素材制作精美</w:t>
            </w:r>
            <w:r>
              <w:rPr>
                <w:rFonts w:ascii="微软雅黑" w:hAnsi="微软雅黑" w:eastAsia="微软雅黑" w:cs="微软雅黑"/>
                <w:spacing w:val="-32"/>
                <w:sz w:val="22"/>
                <w:szCs w:val="22"/>
              </w:rPr>
              <w:t xml:space="preserve"> </w:t>
            </w:r>
            <w:r>
              <w:rPr>
                <w:rFonts w:ascii="微软雅黑" w:hAnsi="微软雅黑" w:eastAsia="微软雅黑" w:cs="微软雅黑"/>
                <w:spacing w:val="4"/>
                <w:sz w:val="22"/>
                <w:szCs w:val="22"/>
              </w:rPr>
              <w:t>。语言表达清</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晰</w:t>
            </w:r>
            <w:r>
              <w:rPr>
                <w:rFonts w:ascii="微软雅黑" w:hAnsi="微软雅黑" w:eastAsia="微软雅黑" w:cs="微软雅黑"/>
                <w:spacing w:val="-25"/>
                <w:sz w:val="22"/>
                <w:szCs w:val="22"/>
              </w:rPr>
              <w:t xml:space="preserve"> </w:t>
            </w:r>
            <w:r>
              <w:rPr>
                <w:rFonts w:ascii="微软雅黑" w:hAnsi="微软雅黑" w:eastAsia="微软雅黑" w:cs="微软雅黑"/>
                <w:spacing w:val="-4"/>
                <w:sz w:val="22"/>
                <w:szCs w:val="22"/>
              </w:rPr>
              <w:t>，现场互动问答情况良好，</w:t>
            </w:r>
            <w:r>
              <w:rPr>
                <w:rFonts w:ascii="微软雅黑" w:hAnsi="微软雅黑" w:eastAsia="微软雅黑" w:cs="微软雅黑"/>
                <w:spacing w:val="-39"/>
                <w:sz w:val="22"/>
                <w:szCs w:val="22"/>
              </w:rPr>
              <w:t xml:space="preserve"> </w:t>
            </w:r>
            <w:r>
              <w:rPr>
                <w:rFonts w:ascii="微软雅黑" w:hAnsi="微软雅黑" w:eastAsia="微软雅黑" w:cs="微软雅黑"/>
                <w:spacing w:val="-4"/>
                <w:sz w:val="22"/>
                <w:szCs w:val="22"/>
              </w:rPr>
              <w:t>时间控制与汇报详略得当。</w:t>
            </w:r>
          </w:p>
        </w:tc>
      </w:tr>
      <w:tr w14:paraId="77C5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5" w:type="dxa"/>
            <w:vMerge w:val="continue"/>
            <w:tcBorders>
              <w:top w:val="nil"/>
            </w:tcBorders>
            <w:vAlign w:val="top"/>
          </w:tcPr>
          <w:p w14:paraId="5DD0D667">
            <w:pPr>
              <w:rPr>
                <w:rFonts w:ascii="Arial"/>
                <w:sz w:val="21"/>
              </w:rPr>
            </w:pPr>
          </w:p>
        </w:tc>
        <w:tc>
          <w:tcPr>
            <w:tcW w:w="2010" w:type="dxa"/>
            <w:vAlign w:val="top"/>
          </w:tcPr>
          <w:p w14:paraId="2969D61C">
            <w:pPr>
              <w:spacing w:before="291" w:line="202" w:lineRule="auto"/>
              <w:ind w:left="577"/>
              <w:rPr>
                <w:rFonts w:ascii="微软雅黑" w:hAnsi="微软雅黑" w:eastAsia="微软雅黑" w:cs="微软雅黑"/>
                <w:sz w:val="22"/>
                <w:szCs w:val="22"/>
              </w:rPr>
            </w:pPr>
            <w:r>
              <w:rPr>
                <w:rFonts w:ascii="微软雅黑" w:hAnsi="微软雅黑" w:eastAsia="微软雅黑" w:cs="微软雅黑"/>
                <w:spacing w:val="-4"/>
                <w:sz w:val="22"/>
                <w:szCs w:val="22"/>
              </w:rPr>
              <w:t>分工协作</w:t>
            </w:r>
          </w:p>
        </w:tc>
        <w:tc>
          <w:tcPr>
            <w:tcW w:w="5865" w:type="dxa"/>
            <w:vAlign w:val="top"/>
          </w:tcPr>
          <w:p w14:paraId="375D4E68">
            <w:pPr>
              <w:spacing w:before="54" w:line="190" w:lineRule="auto"/>
              <w:ind w:left="116" w:right="160" w:firstLine="8"/>
              <w:rPr>
                <w:rFonts w:ascii="微软雅黑" w:hAnsi="微软雅黑" w:eastAsia="微软雅黑" w:cs="微软雅黑"/>
                <w:sz w:val="22"/>
                <w:szCs w:val="22"/>
              </w:rPr>
            </w:pPr>
            <w:r>
              <w:rPr>
                <w:rFonts w:ascii="微软雅黑" w:hAnsi="微软雅黑" w:eastAsia="微软雅黑" w:cs="微软雅黑"/>
                <w:spacing w:val="-2"/>
                <w:sz w:val="22"/>
                <w:szCs w:val="22"/>
              </w:rPr>
              <w:t>有明确、合理的团队协作分工方案。制作过程和展示过程中</w:t>
            </w:r>
            <w:r>
              <w:rPr>
                <w:rFonts w:ascii="微软雅黑" w:hAnsi="微软雅黑" w:eastAsia="微软雅黑" w:cs="微软雅黑"/>
                <w:spacing w:val="8"/>
                <w:sz w:val="22"/>
                <w:szCs w:val="22"/>
              </w:rPr>
              <w:t xml:space="preserve"> </w:t>
            </w:r>
            <w:r>
              <w:rPr>
                <w:rFonts w:ascii="微软雅黑" w:hAnsi="微软雅黑" w:eastAsia="微软雅黑" w:cs="微软雅黑"/>
                <w:spacing w:val="-2"/>
                <w:sz w:val="22"/>
                <w:szCs w:val="22"/>
              </w:rPr>
              <w:t>每位团队成员能够充分参与、互相帮助、协作配合。</w:t>
            </w:r>
          </w:p>
        </w:tc>
      </w:tr>
    </w:tbl>
    <w:p w14:paraId="243B243F">
      <w:pPr>
        <w:pStyle w:val="2"/>
        <w:rPr>
          <w:rFonts w:hint="eastAsia" w:eastAsia="宋体"/>
          <w:lang w:val="en-US" w:eastAsia="zh-CN"/>
        </w:rPr>
      </w:pPr>
    </w:p>
    <w:sectPr>
      <w:footerReference r:id="rId20" w:type="default"/>
      <w:pgSz w:w="11910" w:h="16840"/>
      <w:pgMar w:top="1431" w:right="1400" w:bottom="857" w:left="1665" w:header="0" w:footer="6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6D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78D6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78D6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67DA">
    <w:pPr>
      <w:spacing w:line="176" w:lineRule="auto"/>
      <w:ind w:left="46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F6246">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D8F6246">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2885">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5F0DA">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F65F0DA">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4063">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7F708">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F7F708">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8D62">
    <w:pPr>
      <w:spacing w:line="174"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6A18E">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86A18E">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6931">
    <w:pPr>
      <w:spacing w:line="176" w:lineRule="auto"/>
      <w:ind w:left="40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BA458">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56BA458">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3C96">
    <w:pPr>
      <w:spacing w:line="171" w:lineRule="auto"/>
      <w:ind w:left="4340"/>
      <w:rPr>
        <w:rFonts w:ascii="Comic Sans MS" w:hAnsi="Comic Sans MS" w:eastAsia="Comic Sans MS" w:cs="Comic Sans MS"/>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D08BC">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A0D08BC">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F72">
    <w:pPr>
      <w:spacing w:line="170" w:lineRule="auto"/>
      <w:ind w:left="4250"/>
      <w:rPr>
        <w:rFonts w:ascii="Comic Sans MS" w:hAnsi="Comic Sans MS" w:eastAsia="Comic Sans MS" w:cs="Comic Sans MS"/>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679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8C4679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3170D">
    <w:pPr>
      <w:spacing w:line="176" w:lineRule="auto"/>
      <w:ind w:left="45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B81C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3B81C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DE5F">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8F46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88F46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18056">
    <w:pPr>
      <w:spacing w:line="176" w:lineRule="auto"/>
      <w:ind w:left="4634"/>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662336" behindDoc="0" locked="0" layoutInCell="1" allowOverlap="1">
              <wp:simplePos x="0" y="0"/>
              <wp:positionH relativeFrom="margin">
                <wp:posOffset>2960370</wp:posOffset>
              </wp:positionH>
              <wp:positionV relativeFrom="paragraph">
                <wp:posOffset>-19050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C1519">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1pt;margin-top:-1.5pt;height:144pt;width:144pt;mso-position-horizontal-relative:margin;mso-wrap-style:none;z-index:251662336;mso-width-relative:page;mso-height-relative:page;" filled="f" stroked="f" coordsize="21600,21600" o:gfxdata="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wXSNNgAAAAKAQAADwAAAAAAAAABACAAAAAiAAAAZHJzL2Rvd25yZXYueG1s&#10;UEsBAhQAFAAAAAgAh07iQOsAOHoxAgAAYwQAAA4AAAAAAAAAAQAgAAAAJwEAAGRycy9lMm9Eb2Mu&#10;eG1sUEsFBgAAAAAGAAYAWQEAAMoFAAAAAA==&#10;">
              <v:fill on="f" focussize="0,0"/>
              <v:stroke on="f" weight="0.5pt"/>
              <v:imagedata o:title=""/>
              <o:lock v:ext="edit" aspectratio="f"/>
              <v:textbox inset="0mm,0mm,0mm,0mm" style="mso-fit-shape-to-text:t;">
                <w:txbxContent>
                  <w:p w14:paraId="7B3C1519">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F3A0">
    <w:pPr>
      <w:spacing w:line="176" w:lineRule="auto"/>
      <w:ind w:left="46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A3414">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4A3414">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D8B7">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3A340">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B3A340">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BC60">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676F6">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D676F6">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49B">
    <w:pPr>
      <w:spacing w:line="176" w:lineRule="auto"/>
      <w:ind w:firstLine="180" w:firstLineChars="100"/>
      <w:rPr>
        <w:rFonts w:hint="default" w:ascii="Times New Roman" w:hAnsi="Times New Roman" w:eastAsia="Times New Roman" w:cs="Times New Roman"/>
        <w:sz w:val="18"/>
        <w:szCs w:val="18"/>
        <w:lang w:val="e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558E">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CAE558E">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4B6C">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9BB7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4E9BB7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D0314"/>
    <w:rsid w:val="01721B83"/>
    <w:rsid w:val="0B79E08C"/>
    <w:rsid w:val="0FE77253"/>
    <w:rsid w:val="151A4345"/>
    <w:rsid w:val="174756E6"/>
    <w:rsid w:val="188B3505"/>
    <w:rsid w:val="19B7604D"/>
    <w:rsid w:val="1CEA63FF"/>
    <w:rsid w:val="20747E19"/>
    <w:rsid w:val="27286E69"/>
    <w:rsid w:val="280A31D6"/>
    <w:rsid w:val="2BFF5675"/>
    <w:rsid w:val="2EBBB79D"/>
    <w:rsid w:val="2F46329C"/>
    <w:rsid w:val="36FD06A2"/>
    <w:rsid w:val="37767B84"/>
    <w:rsid w:val="37E75A10"/>
    <w:rsid w:val="38BE1278"/>
    <w:rsid w:val="397B8EBD"/>
    <w:rsid w:val="39AE233E"/>
    <w:rsid w:val="3EEFE300"/>
    <w:rsid w:val="3F8ECB75"/>
    <w:rsid w:val="3FBE9421"/>
    <w:rsid w:val="3FFBE9A1"/>
    <w:rsid w:val="4BFB0E31"/>
    <w:rsid w:val="4C3610C3"/>
    <w:rsid w:val="4F041F72"/>
    <w:rsid w:val="4FBCE48E"/>
    <w:rsid w:val="52E157AD"/>
    <w:rsid w:val="53057EDB"/>
    <w:rsid w:val="530F2503"/>
    <w:rsid w:val="564023AB"/>
    <w:rsid w:val="56F05F9B"/>
    <w:rsid w:val="59FE9335"/>
    <w:rsid w:val="5CAA1C73"/>
    <w:rsid w:val="5FC8389B"/>
    <w:rsid w:val="5FFBAA80"/>
    <w:rsid w:val="64202DC6"/>
    <w:rsid w:val="676E647D"/>
    <w:rsid w:val="6776AF72"/>
    <w:rsid w:val="68B37E42"/>
    <w:rsid w:val="6AC1BCF0"/>
    <w:rsid w:val="6BFBDDEE"/>
    <w:rsid w:val="73D83CEE"/>
    <w:rsid w:val="77FF5239"/>
    <w:rsid w:val="7953735F"/>
    <w:rsid w:val="7AEA3497"/>
    <w:rsid w:val="7CEC8FE9"/>
    <w:rsid w:val="7D3A2409"/>
    <w:rsid w:val="7D403F36"/>
    <w:rsid w:val="7DEFF059"/>
    <w:rsid w:val="7F77AFED"/>
    <w:rsid w:val="7FBEB627"/>
    <w:rsid w:val="7FDACA01"/>
    <w:rsid w:val="96FF650C"/>
    <w:rsid w:val="A6B732AD"/>
    <w:rsid w:val="BBB90DF4"/>
    <w:rsid w:val="BE7FBB13"/>
    <w:rsid w:val="CBFA043A"/>
    <w:rsid w:val="CEA540C9"/>
    <w:rsid w:val="D6A585FD"/>
    <w:rsid w:val="D73BFBB4"/>
    <w:rsid w:val="D7FDB238"/>
    <w:rsid w:val="DAEFB2C6"/>
    <w:rsid w:val="DB730C42"/>
    <w:rsid w:val="DBED1E01"/>
    <w:rsid w:val="DC9F26D2"/>
    <w:rsid w:val="DCFFE804"/>
    <w:rsid w:val="DFECF7E5"/>
    <w:rsid w:val="E23731DE"/>
    <w:rsid w:val="E6F7CAD5"/>
    <w:rsid w:val="E9EC29D6"/>
    <w:rsid w:val="EDB63C0D"/>
    <w:rsid w:val="EEFBFC19"/>
    <w:rsid w:val="F34F196E"/>
    <w:rsid w:val="F7DF787F"/>
    <w:rsid w:val="F7F7C3EF"/>
    <w:rsid w:val="F9A586BD"/>
    <w:rsid w:val="F9FFE6F5"/>
    <w:rsid w:val="FCEFA5AB"/>
    <w:rsid w:val="FCFF94AB"/>
    <w:rsid w:val="FDF7EF91"/>
    <w:rsid w:val="FDFFBEE6"/>
    <w:rsid w:val="FED762C7"/>
    <w:rsid w:val="FEF77C67"/>
    <w:rsid w:val="FFCA541C"/>
    <w:rsid w:val="FFD19C97"/>
    <w:rsid w:val="FFDDC3B4"/>
    <w:rsid w:val="FFEDE203"/>
    <w:rsid w:val="FFFB7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318</Words>
  <Characters>325</Characters>
  <TotalTime>12</TotalTime>
  <ScaleCrop>false</ScaleCrop>
  <LinksUpToDate>false</LinksUpToDate>
  <CharactersWithSpaces>339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2024-12-17T00:15:00Z</dcterms:created>
  <dc:creator>administrator</dc:creator>
  <cp:lastModifiedBy>Administrator</cp:lastModifiedBy>
  <dcterms:modified xsi:type="dcterms:W3CDTF">2025-02-10T01:05:13Z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2024-12-06T16:09:32Z</vt:filetime>
  </property>
  <property fmtid="{D5CDD505-2E9C-101B-9397-08002B2CF9AE}" pid="4" name="KSOProductBuildVer">
    <vt:lpwstr>2052-12.1.0.19770</vt:lpwstr>
  </property>
  <property fmtid="{D5CDD505-2E9C-101B-9397-08002B2CF9AE}" pid="5" name="ICV">
    <vt:lpwstr>B96421FBF9AD445689BF85067BB2EC8F_12</vt:lpwstr>
  </property>
  <property fmtid="{D5CDD505-2E9C-101B-9397-08002B2CF9AE}" pid="6" name="KSOTemplateDocerSaveRecord">
    <vt:lpwstr>eyJoZGlkIjoiMzI5OTQ5NWQyMzI3MzUwZDNkNmE5YTM4YmE2MjdjOGYifQ==</vt:lpwstr>
  </property>
</Properties>
</file>