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lang w:eastAsia="zh-CN"/>
        </w:rPr>
        <w:t>第五届霍邱县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  <w:t>人民政府质量奖申报企业基本情况汇总表</w:t>
      </w:r>
    </w:p>
    <w:tbl>
      <w:tblPr>
        <w:tblStyle w:val="3"/>
        <w:tblW w:w="147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6"/>
        <w:gridCol w:w="1583"/>
        <w:gridCol w:w="1725"/>
        <w:gridCol w:w="1500"/>
        <w:gridCol w:w="1500"/>
        <w:gridCol w:w="1210"/>
        <w:gridCol w:w="880"/>
        <w:gridCol w:w="1227"/>
        <w:gridCol w:w="1213"/>
        <w:gridCol w:w="1262"/>
        <w:gridCol w:w="12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  <w:jc w:val="center"/>
        </w:trPr>
        <w:tc>
          <w:tcPr>
            <w:tcW w:w="138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组织（企业）名称</w:t>
            </w:r>
          </w:p>
        </w:tc>
        <w:tc>
          <w:tcPr>
            <w:tcW w:w="158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统一社会信用代码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通过质量管理体系认证</w:t>
            </w: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时间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通过环境管理体系认证</w:t>
            </w: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时间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通过职业健康与安全体系认证</w:t>
            </w: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时间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实施卓越绩效管理</w:t>
            </w: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时间</w:t>
            </w:r>
          </w:p>
        </w:tc>
        <w:tc>
          <w:tcPr>
            <w:tcW w:w="88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主营业务</w:t>
            </w: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202</w:t>
            </w: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年销售总额（万元）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202</w:t>
            </w: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年利润总额（万元）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202</w:t>
            </w: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年纳税总额（万元）</w:t>
            </w: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eastAsia="zh-CN"/>
              </w:rPr>
              <w:t>所属镇</w:t>
            </w: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/</w:t>
            </w: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eastAsia="zh-CN"/>
              </w:rPr>
              <w:t>街</w:t>
            </w: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/行业主管部门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38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158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88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138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158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88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</w:p>
        </w:tc>
      </w:tr>
    </w:tbl>
    <w:p>
      <w:pPr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3MDM0M2U1MjgzMzU5YTQ5ZjRlOTA2ZmM3NzUyNmYifQ=="/>
  </w:docVars>
  <w:rsids>
    <w:rsidRoot w:val="5D0A01E7"/>
    <w:rsid w:val="5D0A01E7"/>
    <w:rsid w:val="68415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150</Characters>
  <Lines>0</Lines>
  <Paragraphs>0</Paragraphs>
  <TotalTime>1</TotalTime>
  <ScaleCrop>false</ScaleCrop>
  <LinksUpToDate>false</LinksUpToDate>
  <CharactersWithSpaces>150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2023-02-06T07:18:00Z</dcterms:created>
  <dc:creator>vvv</dc:creator>
  <cp:lastModifiedBy>胡沩</cp:lastModifiedBy>
  <dcterms:modified xsi:type="dcterms:W3CDTF">2023-02-15T02:26:46Z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C2D0B44AF536401CBDA5B999D4EA1837</vt:lpwstr>
  </property>
</Properties>
</file>